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64AB5" w:rsidRPr="00A64AB5" w:rsidRDefault="00A64AB5" w:rsidP="00A64AB5">
      <w:pPr>
        <w:pStyle w:val="NoSpacing"/>
        <w:jc w:val="center"/>
        <w:rPr>
          <w:rFonts w:ascii="Arial" w:hAnsi="Arial" w:cs="Arial"/>
          <w:b/>
          <w:i/>
          <w:sz w:val="56"/>
          <w:szCs w:val="56"/>
          <w:u w:val="single"/>
        </w:rPr>
      </w:pPr>
      <w:bookmarkStart w:id="0" w:name="_GoBack"/>
      <w:bookmarkEnd w:id="0"/>
      <w:r w:rsidRPr="00A64AB5">
        <w:rPr>
          <w:rFonts w:ascii="Arial" w:hAnsi="Arial" w:cs="Arial"/>
          <w:b/>
          <w:i/>
          <w:sz w:val="56"/>
          <w:szCs w:val="56"/>
          <w:u w:val="single"/>
        </w:rPr>
        <w:t xml:space="preserve">Life at </w:t>
      </w:r>
      <w:r w:rsidRPr="00A64AB5">
        <w:rPr>
          <w:rFonts w:ascii="Arial" w:hAnsi="Arial" w:cs="Arial"/>
          <w:b/>
          <w:i/>
          <w:color w:val="006600"/>
          <w:sz w:val="56"/>
          <w:szCs w:val="56"/>
          <w:u w:val="single"/>
        </w:rPr>
        <w:t>Lucas</w:t>
      </w:r>
      <w:r w:rsidRPr="00A64AB5">
        <w:rPr>
          <w:rFonts w:ascii="Arial" w:hAnsi="Arial" w:cs="Arial"/>
          <w:b/>
          <w:i/>
          <w:sz w:val="56"/>
          <w:szCs w:val="56"/>
          <w:u w:val="single"/>
        </w:rPr>
        <w:t xml:space="preserve"> Properties</w:t>
      </w:r>
    </w:p>
    <w:p w:rsidR="00A64AB5" w:rsidRPr="00A64AB5" w:rsidRDefault="00A64AB5" w:rsidP="00A64AB5">
      <w:pPr>
        <w:pStyle w:val="NoSpacing"/>
        <w:jc w:val="center"/>
        <w:rPr>
          <w:rFonts w:ascii="Tahoma" w:hAnsi="Tahoma" w:cs="Tahoma"/>
          <w:b/>
          <w:color w:val="3A6331" w:themeColor="accent4" w:themeShade="BF"/>
          <w:sz w:val="56"/>
          <w:szCs w:val="56"/>
          <w:u w:val="single"/>
        </w:rPr>
      </w:pPr>
      <w:r w:rsidRPr="00A64AB5">
        <w:rPr>
          <w:rFonts w:ascii="Arial" w:hAnsi="Arial" w:cs="Arial"/>
          <w:b/>
          <w:i/>
          <w:sz w:val="56"/>
          <w:szCs w:val="56"/>
          <w:u w:val="single"/>
        </w:rPr>
        <w:t>Summer - 2018</w:t>
      </w:r>
    </w:p>
    <w:p w:rsidR="00A64AB5" w:rsidRDefault="00A64AB5" w:rsidP="00A64AB5">
      <w:pPr>
        <w:spacing w:after="0" w:line="240" w:lineRule="auto"/>
        <w:jc w:val="center"/>
        <w:rPr>
          <w:rFonts w:ascii="Tahoma" w:hAnsi="Tahoma" w:cs="Tahoma"/>
          <w:b/>
          <w:color w:val="3A6331" w:themeColor="accent4" w:themeShade="BF"/>
          <w:sz w:val="36"/>
          <w:szCs w:val="36"/>
          <w:u w:val="single"/>
        </w:rPr>
      </w:pPr>
    </w:p>
    <w:p w:rsidR="00D74BA8" w:rsidRDefault="00A64AB5" w:rsidP="00A64AB5">
      <w:pPr>
        <w:spacing w:after="0" w:line="240" w:lineRule="auto"/>
        <w:jc w:val="center"/>
        <w:rPr>
          <w:rFonts w:ascii="Tahoma" w:hAnsi="Tahoma" w:cs="Tahoma"/>
          <w:b/>
          <w:color w:val="006600"/>
          <w:sz w:val="52"/>
          <w:szCs w:val="52"/>
          <w:u w:val="single"/>
        </w:rPr>
      </w:pPr>
      <w:r w:rsidRPr="007734E2">
        <w:rPr>
          <w:rFonts w:ascii="Tahoma" w:hAnsi="Tahoma" w:cs="Tahoma"/>
          <w:b/>
          <w:color w:val="006600"/>
          <w:sz w:val="52"/>
          <w:szCs w:val="52"/>
          <w:u w:val="single"/>
        </w:rPr>
        <w:t xml:space="preserve"> “In The Spotlight”</w:t>
      </w:r>
    </w:p>
    <w:p w:rsidR="00D74BA8" w:rsidRDefault="00D74BA8" w:rsidP="00A64AB5">
      <w:pPr>
        <w:spacing w:after="0" w:line="240" w:lineRule="auto"/>
        <w:jc w:val="center"/>
        <w:rPr>
          <w:rFonts w:ascii="Tahoma" w:hAnsi="Tahoma" w:cs="Tahoma"/>
          <w:b/>
          <w:color w:val="006600"/>
          <w:sz w:val="52"/>
          <w:szCs w:val="52"/>
          <w:u w:val="single"/>
        </w:rPr>
      </w:pPr>
      <w:r w:rsidRPr="00D74BA8">
        <w:rPr>
          <w:rFonts w:ascii="Tahoma" w:hAnsi="Tahoma" w:cs="Tahoma"/>
          <w:noProof/>
          <w:color w:val="006600"/>
          <w:sz w:val="52"/>
          <w:szCs w:val="52"/>
        </w:rPr>
        <w:drawing>
          <wp:inline distT="0" distB="0" distL="0" distR="0" wp14:anchorId="4D2A8E39" wp14:editId="749F0508">
            <wp:extent cx="626534" cy="609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m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692" cy="608951"/>
                    </a:xfrm>
                    <a:prstGeom prst="rect">
                      <a:avLst/>
                    </a:prstGeom>
                  </pic:spPr>
                </pic:pic>
              </a:graphicData>
            </a:graphic>
          </wp:inline>
        </w:drawing>
      </w:r>
    </w:p>
    <w:p w:rsidR="00D74BA8" w:rsidRPr="007734E2" w:rsidRDefault="00D74BA8" w:rsidP="00A64AB5">
      <w:pPr>
        <w:spacing w:after="0" w:line="240" w:lineRule="auto"/>
        <w:jc w:val="center"/>
        <w:rPr>
          <w:rFonts w:ascii="Tahoma" w:hAnsi="Tahoma" w:cs="Tahoma"/>
          <w:b/>
          <w:color w:val="006600"/>
          <w:sz w:val="52"/>
          <w:szCs w:val="52"/>
          <w:u w:val="single"/>
        </w:rPr>
      </w:pPr>
    </w:p>
    <w:p w:rsidR="00A64AB5" w:rsidRDefault="00A64AB5" w:rsidP="00A64AB5">
      <w:pPr>
        <w:spacing w:after="0" w:line="240" w:lineRule="auto"/>
        <w:jc w:val="center"/>
        <w:rPr>
          <w:rFonts w:ascii="Tahoma" w:hAnsi="Tahoma" w:cs="Tahoma"/>
          <w:sz w:val="24"/>
          <w:szCs w:val="24"/>
        </w:rPr>
      </w:pPr>
      <w:r>
        <w:rPr>
          <w:rFonts w:eastAsia="Times New Roman"/>
          <w:noProof/>
        </w:rPr>
        <w:drawing>
          <wp:inline distT="0" distB="0" distL="0" distR="0" wp14:anchorId="5D0DA942" wp14:editId="702326B6">
            <wp:extent cx="2392680" cy="1323326"/>
            <wp:effectExtent l="0" t="0" r="7620" b="0"/>
            <wp:docPr id="7" name="Picture 7" descr="cid:16371D19-F2C5-48FF-83F7-C7C2C660E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8B1797-EF01-435B-A413-4C07F2A2D077" descr="cid:16371D19-F2C5-48FF-83F7-C7C2C660ECA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7813" cy="1337226"/>
                    </a:xfrm>
                    <a:prstGeom prst="rect">
                      <a:avLst/>
                    </a:prstGeom>
                    <a:noFill/>
                    <a:ln>
                      <a:noFill/>
                    </a:ln>
                  </pic:spPr>
                </pic:pic>
              </a:graphicData>
            </a:graphic>
          </wp:inline>
        </w:drawing>
      </w:r>
      <w:r w:rsidR="00D74BA8">
        <w:rPr>
          <w:rFonts w:ascii="Tahoma" w:hAnsi="Tahoma" w:cs="Tahoma"/>
          <w:b/>
          <w:noProof/>
          <w:sz w:val="28"/>
          <w:szCs w:val="28"/>
        </w:rPr>
        <w:drawing>
          <wp:inline distT="0" distB="0" distL="0" distR="0" wp14:anchorId="0D9B5E50" wp14:editId="1C7DD591">
            <wp:extent cx="1778000" cy="1846445"/>
            <wp:effectExtent l="0" t="0" r="0" b="1905"/>
            <wp:docPr id="10" name="Picture 10" descr="C:\Users\Melissa\Pictures\Nellis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Pictures\Nellis Fami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802" cy="1871163"/>
                    </a:xfrm>
                    <a:prstGeom prst="rect">
                      <a:avLst/>
                    </a:prstGeom>
                    <a:noFill/>
                    <a:ln>
                      <a:noFill/>
                    </a:ln>
                  </pic:spPr>
                </pic:pic>
              </a:graphicData>
            </a:graphic>
          </wp:inline>
        </w:drawing>
      </w:r>
      <w:r>
        <w:rPr>
          <w:rFonts w:ascii="Tahoma" w:hAnsi="Tahoma" w:cs="Tahoma"/>
          <w:noProof/>
          <w:sz w:val="24"/>
          <w:szCs w:val="24"/>
        </w:rPr>
        <w:drawing>
          <wp:inline distT="0" distB="0" distL="0" distR="0" wp14:anchorId="5636A3E1" wp14:editId="0939C25D">
            <wp:extent cx="2316480" cy="1462175"/>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dingLove_Logo_withTagline_Stacked_FullColor_web.jpg"/>
                    <pic:cNvPicPr/>
                  </pic:nvPicPr>
                  <pic:blipFill>
                    <a:blip r:embed="rId11">
                      <a:extLst>
                        <a:ext uri="{28A0092B-C50C-407E-A947-70E740481C1C}">
                          <a14:useLocalDpi xmlns:a14="http://schemas.microsoft.com/office/drawing/2010/main" val="0"/>
                        </a:ext>
                      </a:extLst>
                    </a:blip>
                    <a:stretch>
                      <a:fillRect/>
                    </a:stretch>
                  </pic:blipFill>
                  <pic:spPr>
                    <a:xfrm>
                      <a:off x="0" y="0"/>
                      <a:ext cx="2341299" cy="1477841"/>
                    </a:xfrm>
                    <a:prstGeom prst="rect">
                      <a:avLst/>
                    </a:prstGeom>
                  </pic:spPr>
                </pic:pic>
              </a:graphicData>
            </a:graphic>
          </wp:inline>
        </w:drawing>
      </w:r>
    </w:p>
    <w:p w:rsidR="00A64AB5" w:rsidRDefault="00A64AB5" w:rsidP="007734E2">
      <w:pPr>
        <w:spacing w:after="0" w:line="240" w:lineRule="auto"/>
        <w:jc w:val="center"/>
        <w:rPr>
          <w:rFonts w:ascii="Tahoma" w:hAnsi="Tahoma" w:cs="Tahoma"/>
          <w:sz w:val="24"/>
          <w:szCs w:val="24"/>
        </w:rPr>
      </w:pPr>
    </w:p>
    <w:p w:rsidR="00A64AB5" w:rsidRPr="00ED4B87" w:rsidRDefault="00A64AB5" w:rsidP="00A64AB5">
      <w:pPr>
        <w:pStyle w:val="NormalWeb"/>
        <w:jc w:val="both"/>
        <w:rPr>
          <w:rFonts w:ascii="Tahoma" w:hAnsi="Tahoma" w:cs="Tahoma"/>
          <w:b/>
          <w:color w:val="auto"/>
          <w:sz w:val="28"/>
          <w:szCs w:val="28"/>
        </w:rPr>
      </w:pPr>
      <w:r w:rsidRPr="00ED4B87">
        <w:rPr>
          <w:rFonts w:ascii="Tahoma" w:hAnsi="Tahoma" w:cs="Tahoma"/>
          <w:b/>
          <w:color w:val="auto"/>
          <w:sz w:val="28"/>
          <w:szCs w:val="28"/>
        </w:rPr>
        <w:t>Our featured tenant</w:t>
      </w:r>
      <w:r w:rsidR="00095467">
        <w:rPr>
          <w:rFonts w:ascii="Tahoma" w:hAnsi="Tahoma" w:cs="Tahoma"/>
          <w:b/>
          <w:color w:val="auto"/>
          <w:sz w:val="28"/>
          <w:szCs w:val="28"/>
        </w:rPr>
        <w:t>s</w:t>
      </w:r>
      <w:r w:rsidRPr="00ED4B87">
        <w:rPr>
          <w:rFonts w:ascii="Tahoma" w:hAnsi="Tahoma" w:cs="Tahoma"/>
          <w:b/>
          <w:color w:val="auto"/>
          <w:sz w:val="28"/>
          <w:szCs w:val="28"/>
        </w:rPr>
        <w:t xml:space="preserve"> for this issu</w:t>
      </w:r>
      <w:r w:rsidR="007734E2">
        <w:rPr>
          <w:rFonts w:ascii="Tahoma" w:hAnsi="Tahoma" w:cs="Tahoma"/>
          <w:b/>
          <w:color w:val="auto"/>
          <w:sz w:val="28"/>
          <w:szCs w:val="28"/>
        </w:rPr>
        <w:t>e of Life at Lucas Properties are</w:t>
      </w:r>
      <w:r w:rsidRPr="00ED4B87">
        <w:rPr>
          <w:rFonts w:ascii="Tahoma" w:hAnsi="Tahoma" w:cs="Tahoma"/>
          <w:b/>
          <w:color w:val="auto"/>
          <w:sz w:val="28"/>
          <w:szCs w:val="28"/>
        </w:rPr>
        <w:t xml:space="preserve"> Murray Nellis Law Group and Abiding Love Adoption Agency at 5500 Frederica Road, Suite 1201 on St. Simons Island.  </w:t>
      </w:r>
    </w:p>
    <w:p w:rsidR="00A64AB5" w:rsidRPr="00ED4B87" w:rsidRDefault="00A64AB5" w:rsidP="00A64AB5">
      <w:pPr>
        <w:pStyle w:val="NormalWeb"/>
        <w:jc w:val="both"/>
        <w:rPr>
          <w:rFonts w:ascii="Tahoma" w:hAnsi="Tahoma" w:cs="Tahoma"/>
          <w:b/>
          <w:color w:val="auto"/>
          <w:sz w:val="28"/>
          <w:szCs w:val="28"/>
        </w:rPr>
      </w:pPr>
      <w:r w:rsidRPr="00ED4B87">
        <w:rPr>
          <w:rFonts w:ascii="Tahoma" w:hAnsi="Tahoma" w:cs="Tahoma"/>
          <w:b/>
          <w:color w:val="auto"/>
          <w:sz w:val="28"/>
          <w:szCs w:val="28"/>
        </w:rPr>
        <w:t>Murray Nellis Law Firm, owned and operated by Gil and Carrie Nellis, is a boutique law firm that specializes in Adoption Law, Estate Planning, Probate, Veterans Law, Tax Law, Trust Law, Asset Protection Law and Charity Law.</w:t>
      </w:r>
    </w:p>
    <w:p w:rsidR="00A64AB5" w:rsidRPr="00ED4B87" w:rsidRDefault="00A64AB5" w:rsidP="00A64AB5">
      <w:pPr>
        <w:pStyle w:val="NormalWeb"/>
        <w:jc w:val="both"/>
        <w:rPr>
          <w:rFonts w:ascii="Tahoma" w:hAnsi="Tahoma" w:cs="Tahoma"/>
          <w:b/>
          <w:color w:val="auto"/>
          <w:sz w:val="28"/>
          <w:szCs w:val="28"/>
        </w:rPr>
      </w:pPr>
      <w:r w:rsidRPr="00ED4B87">
        <w:rPr>
          <w:rFonts w:ascii="Tahoma" w:hAnsi="Tahoma" w:cs="Tahoma"/>
          <w:b/>
          <w:color w:val="auto"/>
          <w:sz w:val="28"/>
          <w:szCs w:val="28"/>
        </w:rPr>
        <w:t xml:space="preserve">Abiding Love Adoption Agency was established in 2016 by Carrie Nellis.  They are an Open Adoption Agency that </w:t>
      </w:r>
      <w:proofErr w:type="gramStart"/>
      <w:r w:rsidRPr="00ED4B87">
        <w:rPr>
          <w:rFonts w:ascii="Tahoma" w:hAnsi="Tahoma" w:cs="Tahoma"/>
          <w:b/>
          <w:color w:val="auto"/>
          <w:sz w:val="28"/>
          <w:szCs w:val="28"/>
        </w:rPr>
        <w:t>serve</w:t>
      </w:r>
      <w:proofErr w:type="gramEnd"/>
      <w:r w:rsidRPr="00ED4B87">
        <w:rPr>
          <w:rFonts w:ascii="Tahoma" w:hAnsi="Tahoma" w:cs="Tahoma"/>
          <w:b/>
          <w:color w:val="auto"/>
          <w:sz w:val="28"/>
          <w:szCs w:val="28"/>
        </w:rPr>
        <w:t xml:space="preserve"> Birthparents and Adoptive Parents with the help of Advocates, other Agencies, and Adoption Attorneys. </w:t>
      </w:r>
    </w:p>
    <w:p w:rsidR="00ED4B87" w:rsidRDefault="00A64AB5" w:rsidP="00ED4B87">
      <w:pPr>
        <w:pStyle w:val="NormalWeb"/>
        <w:jc w:val="both"/>
        <w:rPr>
          <w:b/>
        </w:rPr>
      </w:pPr>
      <w:r w:rsidRPr="00ED4B87">
        <w:rPr>
          <w:rFonts w:ascii="Tahoma" w:hAnsi="Tahoma" w:cs="Tahoma"/>
          <w:b/>
          <w:color w:val="auto"/>
          <w:sz w:val="28"/>
          <w:szCs w:val="28"/>
        </w:rPr>
        <w:t xml:space="preserve">We </w:t>
      </w:r>
      <w:r w:rsidR="00D74BA8">
        <w:rPr>
          <w:rFonts w:ascii="Tahoma" w:hAnsi="Tahoma" w:cs="Tahoma"/>
          <w:b/>
          <w:color w:val="auto"/>
          <w:sz w:val="28"/>
          <w:szCs w:val="28"/>
        </w:rPr>
        <w:t>at Lucas Properties enjoy</w:t>
      </w:r>
      <w:r w:rsidRPr="00ED4B87">
        <w:rPr>
          <w:rFonts w:ascii="Tahoma" w:hAnsi="Tahoma" w:cs="Tahoma"/>
          <w:b/>
          <w:color w:val="auto"/>
          <w:sz w:val="28"/>
          <w:szCs w:val="28"/>
        </w:rPr>
        <w:t xml:space="preserve"> witnessing the growth Murray Nellis Law Firm </w:t>
      </w:r>
      <w:r w:rsidR="00D74BA8">
        <w:rPr>
          <w:rFonts w:ascii="Tahoma" w:hAnsi="Tahoma" w:cs="Tahoma"/>
          <w:b/>
          <w:color w:val="auto"/>
          <w:sz w:val="28"/>
          <w:szCs w:val="28"/>
        </w:rPr>
        <w:t xml:space="preserve">has </w:t>
      </w:r>
      <w:r w:rsidRPr="00ED4B87">
        <w:rPr>
          <w:rFonts w:ascii="Tahoma" w:hAnsi="Tahoma" w:cs="Tahoma"/>
          <w:b/>
          <w:color w:val="auto"/>
          <w:sz w:val="28"/>
          <w:szCs w:val="28"/>
        </w:rPr>
        <w:t xml:space="preserve">had </w:t>
      </w:r>
      <w:r w:rsidR="00095467">
        <w:rPr>
          <w:rFonts w:ascii="Tahoma" w:hAnsi="Tahoma" w:cs="Tahoma"/>
          <w:b/>
          <w:color w:val="auto"/>
          <w:sz w:val="28"/>
          <w:szCs w:val="28"/>
        </w:rPr>
        <w:t>since</w:t>
      </w:r>
      <w:r w:rsidRPr="00ED4B87">
        <w:rPr>
          <w:rFonts w:ascii="Tahoma" w:hAnsi="Tahoma" w:cs="Tahoma"/>
          <w:b/>
          <w:color w:val="auto"/>
          <w:sz w:val="28"/>
          <w:szCs w:val="28"/>
        </w:rPr>
        <w:t xml:space="preserve"> occupying their first office with Lucas Properties at 301 Sea Isl</w:t>
      </w:r>
      <w:r w:rsidR="00095467">
        <w:rPr>
          <w:rFonts w:ascii="Tahoma" w:hAnsi="Tahoma" w:cs="Tahoma"/>
          <w:b/>
          <w:color w:val="auto"/>
          <w:sz w:val="28"/>
          <w:szCs w:val="28"/>
        </w:rPr>
        <w:t>and Road.  They then moved to two</w:t>
      </w:r>
      <w:r w:rsidRPr="00ED4B87">
        <w:rPr>
          <w:rFonts w:ascii="Tahoma" w:hAnsi="Tahoma" w:cs="Tahoma"/>
          <w:b/>
          <w:color w:val="auto"/>
          <w:sz w:val="28"/>
          <w:szCs w:val="28"/>
        </w:rPr>
        <w:t xml:space="preserve"> adjoining executive suite</w:t>
      </w:r>
      <w:r w:rsidR="00095467">
        <w:rPr>
          <w:rFonts w:ascii="Tahoma" w:hAnsi="Tahoma" w:cs="Tahoma"/>
          <w:b/>
          <w:color w:val="auto"/>
          <w:sz w:val="28"/>
          <w:szCs w:val="28"/>
        </w:rPr>
        <w:t>s</w:t>
      </w:r>
      <w:r w:rsidRPr="00ED4B87">
        <w:rPr>
          <w:rFonts w:ascii="Tahoma" w:hAnsi="Tahoma" w:cs="Tahoma"/>
          <w:b/>
          <w:color w:val="auto"/>
          <w:sz w:val="28"/>
          <w:szCs w:val="28"/>
        </w:rPr>
        <w:t xml:space="preserve"> at 5500 Frederica Road and eventually moved upstairs in that </w:t>
      </w:r>
      <w:r w:rsidR="00B8227E">
        <w:rPr>
          <w:rFonts w:ascii="Tahoma" w:hAnsi="Tahoma" w:cs="Tahoma"/>
          <w:b/>
          <w:color w:val="auto"/>
          <w:sz w:val="28"/>
          <w:szCs w:val="28"/>
        </w:rPr>
        <w:t xml:space="preserve">same </w:t>
      </w:r>
      <w:r w:rsidRPr="00ED4B87">
        <w:rPr>
          <w:rFonts w:ascii="Tahoma" w:hAnsi="Tahoma" w:cs="Tahoma"/>
          <w:b/>
          <w:color w:val="auto"/>
          <w:sz w:val="28"/>
          <w:szCs w:val="28"/>
        </w:rPr>
        <w:t xml:space="preserve">building and customized their own build to suit space. That office suite houses both </w:t>
      </w:r>
      <w:r w:rsidR="00B8227E">
        <w:rPr>
          <w:rFonts w:ascii="Tahoma" w:hAnsi="Tahoma" w:cs="Tahoma"/>
          <w:b/>
          <w:color w:val="auto"/>
          <w:sz w:val="28"/>
          <w:szCs w:val="28"/>
        </w:rPr>
        <w:t>firms now</w:t>
      </w:r>
      <w:r w:rsidRPr="00ED4B87">
        <w:rPr>
          <w:rFonts w:ascii="Tahoma" w:hAnsi="Tahoma" w:cs="Tahoma"/>
          <w:b/>
          <w:color w:val="auto"/>
          <w:sz w:val="28"/>
          <w:szCs w:val="28"/>
        </w:rPr>
        <w:t xml:space="preserve"> and was expanded in 2016 to accommodate the two growing businesses.  </w:t>
      </w:r>
      <w:r w:rsidR="00ED4B87">
        <w:rPr>
          <w:rFonts w:ascii="Tahoma" w:hAnsi="Tahoma" w:cs="Tahoma"/>
          <w:b/>
          <w:color w:val="auto"/>
          <w:sz w:val="28"/>
          <w:szCs w:val="28"/>
        </w:rPr>
        <w:t xml:space="preserve">We wish them </w:t>
      </w:r>
      <w:r w:rsidR="00B8227E">
        <w:rPr>
          <w:rFonts w:ascii="Tahoma" w:hAnsi="Tahoma" w:cs="Tahoma"/>
          <w:b/>
          <w:color w:val="auto"/>
          <w:sz w:val="28"/>
          <w:szCs w:val="28"/>
        </w:rPr>
        <w:t xml:space="preserve">both </w:t>
      </w:r>
      <w:r w:rsidR="00ED4B87">
        <w:rPr>
          <w:rFonts w:ascii="Tahoma" w:hAnsi="Tahoma" w:cs="Tahoma"/>
          <w:b/>
          <w:color w:val="auto"/>
          <w:sz w:val="28"/>
          <w:szCs w:val="28"/>
        </w:rPr>
        <w:t>continued success!</w:t>
      </w:r>
      <w:r w:rsidR="007734E2" w:rsidRPr="007734E2">
        <w:rPr>
          <w:snapToGrid w:val="0"/>
          <w:color w:val="000000"/>
          <w:w w:val="0"/>
          <w:sz w:val="0"/>
          <w:szCs w:val="0"/>
          <w:u w:color="000000"/>
          <w:bdr w:val="none" w:sz="0" w:space="0" w:color="000000"/>
          <w:shd w:val="clear" w:color="000000" w:fill="000000"/>
          <w:lang w:val="x-none" w:eastAsia="x-none" w:bidi="x-none"/>
        </w:rPr>
        <w:t xml:space="preserve"> </w:t>
      </w:r>
    </w:p>
    <w:p w:rsidR="007734E2" w:rsidRPr="007734E2" w:rsidRDefault="008A20A2" w:rsidP="00A64AB5">
      <w:pPr>
        <w:pStyle w:val="NormalWeb"/>
        <w:jc w:val="center"/>
        <w:rPr>
          <w:rStyle w:val="Hyperlink"/>
          <w:rFonts w:ascii="Tahoma" w:hAnsi="Tahoma" w:cs="Tahoma"/>
          <w:b/>
          <w:color w:val="3A6331" w:themeColor="accent4" w:themeShade="BF"/>
          <w:sz w:val="28"/>
          <w:szCs w:val="28"/>
        </w:rPr>
      </w:pPr>
      <w:hyperlink r:id="rId12" w:history="1">
        <w:r w:rsidR="00A64AB5" w:rsidRPr="007734E2">
          <w:rPr>
            <w:rStyle w:val="Hyperlink"/>
            <w:rFonts w:ascii="Tahoma" w:hAnsi="Tahoma" w:cs="Tahoma"/>
            <w:b/>
            <w:color w:val="3A6331" w:themeColor="accent4" w:themeShade="BF"/>
            <w:sz w:val="28"/>
            <w:szCs w:val="28"/>
          </w:rPr>
          <w:t>www.murraynellislawgroup.com</w:t>
        </w:r>
      </w:hyperlink>
    </w:p>
    <w:p w:rsidR="00A64AB5" w:rsidRPr="007734E2" w:rsidRDefault="008A20A2" w:rsidP="00A64AB5">
      <w:pPr>
        <w:pStyle w:val="NormalWeb"/>
        <w:jc w:val="center"/>
        <w:rPr>
          <w:rFonts w:ascii="Tahoma" w:hAnsi="Tahoma" w:cs="Tahoma"/>
          <w:b/>
          <w:color w:val="3A6331" w:themeColor="accent4" w:themeShade="BF"/>
          <w:sz w:val="28"/>
          <w:szCs w:val="28"/>
        </w:rPr>
      </w:pPr>
      <w:hyperlink r:id="rId13" w:history="1">
        <w:r w:rsidR="00A64AB5" w:rsidRPr="007734E2">
          <w:rPr>
            <w:rStyle w:val="Hyperlink"/>
            <w:rFonts w:ascii="Tahoma" w:hAnsi="Tahoma" w:cs="Tahoma"/>
            <w:b/>
            <w:color w:val="3A6331" w:themeColor="accent4" w:themeShade="BF"/>
            <w:sz w:val="28"/>
            <w:szCs w:val="28"/>
          </w:rPr>
          <w:t>www.abidingloveadopt.com</w:t>
        </w:r>
      </w:hyperlink>
    </w:p>
    <w:p w:rsidR="00D74BA8" w:rsidRPr="00BB4633" w:rsidRDefault="00D74BA8" w:rsidP="009841B1">
      <w:pPr>
        <w:spacing w:after="0"/>
        <w:jc w:val="center"/>
        <w:rPr>
          <w:rFonts w:ascii="Tahoma" w:hAnsi="Tahoma" w:cs="Tahoma"/>
          <w:sz w:val="24"/>
          <w:szCs w:val="24"/>
        </w:rPr>
        <w:sectPr w:rsidR="00D74BA8" w:rsidRPr="00BB4633" w:rsidSect="00ED4B87">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D4B87" w:rsidRDefault="00ED4B87" w:rsidP="001B24AA">
      <w:pPr>
        <w:spacing w:after="0"/>
        <w:jc w:val="center"/>
        <w:rPr>
          <w:rFonts w:ascii="Tahoma" w:hAnsi="Tahoma" w:cs="Tahoma"/>
          <w:b/>
          <w:sz w:val="32"/>
          <w:szCs w:val="32"/>
        </w:rPr>
        <w:sectPr w:rsidR="00ED4B87" w:rsidSect="00CD653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0654" w:rsidRDefault="00920654" w:rsidP="001B24AA">
      <w:pPr>
        <w:spacing w:after="0"/>
        <w:jc w:val="center"/>
        <w:rPr>
          <w:rFonts w:ascii="Tahoma" w:hAnsi="Tahoma" w:cs="Tahoma"/>
          <w:b/>
          <w:sz w:val="32"/>
          <w:szCs w:val="32"/>
        </w:rPr>
      </w:pPr>
      <w:r w:rsidRPr="00920654">
        <w:rPr>
          <w:rFonts w:ascii="Tahoma" w:hAnsi="Tahoma" w:cs="Tahoma"/>
          <w:b/>
          <w:noProof/>
          <w:sz w:val="32"/>
          <w:szCs w:val="32"/>
        </w:rPr>
        <w:lastRenderedPageBreak/>
        <mc:AlternateContent>
          <mc:Choice Requires="wps">
            <w:drawing>
              <wp:anchor distT="0" distB="0" distL="114300" distR="114300" simplePos="0" relativeHeight="251659264" behindDoc="0" locked="0" layoutInCell="1" allowOverlap="1" wp14:anchorId="13334D69" wp14:editId="322D7D14">
                <wp:simplePos x="0" y="0"/>
                <wp:positionH relativeFrom="column">
                  <wp:align>center</wp:align>
                </wp:positionH>
                <wp:positionV relativeFrom="paragraph">
                  <wp:posOffset>0</wp:posOffset>
                </wp:positionV>
                <wp:extent cx="2857500" cy="466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6725"/>
                        </a:xfrm>
                        <a:prstGeom prst="rect">
                          <a:avLst/>
                        </a:prstGeom>
                        <a:solidFill>
                          <a:srgbClr val="FFFFFF"/>
                        </a:solidFill>
                        <a:ln w="9525">
                          <a:solidFill>
                            <a:srgbClr val="000000"/>
                          </a:solidFill>
                          <a:miter lim="800000"/>
                          <a:headEnd/>
                          <a:tailEnd/>
                        </a:ln>
                      </wps:spPr>
                      <wps:txbx>
                        <w:txbxContent>
                          <w:p w:rsidR="00920654" w:rsidRPr="00073EAD" w:rsidRDefault="00920654" w:rsidP="00920654">
                            <w:pPr>
                              <w:jc w:val="center"/>
                              <w:rPr>
                                <w:rFonts w:ascii="Tahoma" w:hAnsi="Tahoma" w:cs="Tahoma"/>
                                <w:b/>
                                <w:color w:val="002060"/>
                                <w:sz w:val="48"/>
                                <w:szCs w:val="48"/>
                              </w:rPr>
                            </w:pPr>
                            <w:r w:rsidRPr="00073EAD">
                              <w:rPr>
                                <w:rFonts w:ascii="Tahoma" w:hAnsi="Tahoma" w:cs="Tahoma"/>
                                <w:b/>
                                <w:color w:val="002060"/>
                                <w:sz w:val="48"/>
                                <w:szCs w:val="48"/>
                              </w:rPr>
                              <w:t>Art’s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5pt;height:3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">
                <v:textbox>
                  <w:txbxContent>
                    <w:p w:rsidR="00920654" w:rsidRPr="00073EAD" w:rsidRDefault="00920654" w:rsidP="00920654">
                      <w:pPr>
                        <w:jc w:val="center"/>
                        <w:rPr>
                          <w:rFonts w:ascii="Tahoma" w:hAnsi="Tahoma" w:cs="Tahoma"/>
                          <w:b/>
                          <w:color w:val="002060"/>
                          <w:sz w:val="48"/>
                          <w:szCs w:val="48"/>
                        </w:rPr>
                      </w:pPr>
                      <w:r w:rsidRPr="00073EAD">
                        <w:rPr>
                          <w:rFonts w:ascii="Tahoma" w:hAnsi="Tahoma" w:cs="Tahoma"/>
                          <w:b/>
                          <w:color w:val="002060"/>
                          <w:sz w:val="48"/>
                          <w:szCs w:val="48"/>
                        </w:rPr>
                        <w:t>Art’s Reflections</w:t>
                      </w:r>
                    </w:p>
                  </w:txbxContent>
                </v:textbox>
              </v:shape>
            </w:pict>
          </mc:Fallback>
        </mc:AlternateContent>
      </w:r>
    </w:p>
    <w:p w:rsidR="00255021" w:rsidRDefault="00255021" w:rsidP="001B24AA">
      <w:pPr>
        <w:spacing w:after="0"/>
        <w:jc w:val="center"/>
        <w:rPr>
          <w:rFonts w:ascii="Tahoma" w:hAnsi="Tahoma" w:cs="Tahoma"/>
          <w:b/>
          <w:sz w:val="32"/>
          <w:szCs w:val="32"/>
        </w:rPr>
        <w:sectPr w:rsidR="00255021" w:rsidSect="00CD653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20654" w:rsidRDefault="00920654" w:rsidP="001B24AA">
      <w:pPr>
        <w:spacing w:after="0"/>
        <w:jc w:val="center"/>
        <w:rPr>
          <w:rFonts w:ascii="Tahoma" w:hAnsi="Tahoma" w:cs="Tahoma"/>
          <w:b/>
          <w:sz w:val="32"/>
          <w:szCs w:val="32"/>
        </w:rPr>
      </w:pPr>
    </w:p>
    <w:p w:rsidR="00CA79EE" w:rsidRDefault="00CA79EE" w:rsidP="001B24AA">
      <w:pPr>
        <w:spacing w:after="0"/>
        <w:jc w:val="center"/>
        <w:rPr>
          <w:rFonts w:ascii="Tahoma" w:hAnsi="Tahoma" w:cs="Tahoma"/>
          <w:b/>
          <w:sz w:val="32"/>
          <w:szCs w:val="32"/>
        </w:rPr>
        <w:sectPr w:rsidR="00CA79EE" w:rsidSect="004008D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A79EE" w:rsidRPr="00B8227E" w:rsidRDefault="00CA79EE" w:rsidP="00DA7910">
      <w:pPr>
        <w:spacing w:after="0"/>
        <w:jc w:val="center"/>
        <w:rPr>
          <w:rFonts w:ascii="Tahoma" w:hAnsi="Tahoma" w:cs="Tahoma"/>
          <w:b/>
          <w:color w:val="002060"/>
          <w:sz w:val="40"/>
          <w:szCs w:val="40"/>
          <w:u w:val="single"/>
        </w:rPr>
      </w:pPr>
      <w:r w:rsidRPr="00B8227E">
        <w:rPr>
          <w:rFonts w:ascii="Tahoma" w:hAnsi="Tahoma" w:cs="Tahoma"/>
          <w:b/>
          <w:color w:val="002060"/>
          <w:sz w:val="40"/>
          <w:szCs w:val="40"/>
          <w:u w:val="single"/>
        </w:rPr>
        <w:lastRenderedPageBreak/>
        <w:t>“</w:t>
      </w:r>
      <w:r w:rsidR="00523573" w:rsidRPr="00B8227E">
        <w:rPr>
          <w:rFonts w:ascii="Tahoma" w:hAnsi="Tahoma" w:cs="Tahoma"/>
          <w:b/>
          <w:color w:val="002060"/>
          <w:sz w:val="40"/>
          <w:szCs w:val="40"/>
          <w:u w:val="single"/>
        </w:rPr>
        <w:t>Chilling Out</w:t>
      </w:r>
      <w:r w:rsidRPr="00B8227E">
        <w:rPr>
          <w:rFonts w:ascii="Tahoma" w:hAnsi="Tahoma" w:cs="Tahoma"/>
          <w:b/>
          <w:color w:val="002060"/>
          <w:sz w:val="40"/>
          <w:szCs w:val="40"/>
          <w:u w:val="single"/>
        </w:rPr>
        <w:t>”</w:t>
      </w:r>
    </w:p>
    <w:p w:rsidR="00CA79EE" w:rsidRDefault="00CA79EE" w:rsidP="00DA7910">
      <w:pPr>
        <w:spacing w:after="0"/>
        <w:jc w:val="center"/>
        <w:rPr>
          <w:rFonts w:ascii="Tahoma" w:hAnsi="Tahoma" w:cs="Tahoma"/>
          <w:b/>
          <w:color w:val="002060"/>
          <w:sz w:val="32"/>
          <w:szCs w:val="32"/>
        </w:rPr>
      </w:pPr>
      <w:r w:rsidRPr="00073EAD">
        <w:rPr>
          <w:rFonts w:ascii="Tahoma" w:hAnsi="Tahoma" w:cs="Tahoma"/>
          <w:b/>
          <w:color w:val="002060"/>
          <w:sz w:val="32"/>
          <w:szCs w:val="32"/>
        </w:rPr>
        <w:t>By Art Lucas</w:t>
      </w:r>
    </w:p>
    <w:p w:rsidR="008F1A7C" w:rsidRDefault="008F1A7C" w:rsidP="00CA79EE">
      <w:pPr>
        <w:spacing w:after="0"/>
        <w:rPr>
          <w:rFonts w:ascii="Tahoma" w:hAnsi="Tahoma" w:cs="Tahoma"/>
          <w:b/>
          <w:color w:val="0D2B3E" w:themeColor="accent3" w:themeShade="80"/>
          <w:sz w:val="30"/>
          <w:szCs w:val="30"/>
        </w:rPr>
        <w:sectPr w:rsidR="008F1A7C" w:rsidSect="008F1A7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2512D" w:rsidRDefault="00ED4B87" w:rsidP="00CA79EE">
      <w:pPr>
        <w:spacing w:after="0"/>
        <w:rPr>
          <w:rFonts w:ascii="Tahoma" w:hAnsi="Tahoma" w:cs="Tahoma"/>
          <w:b/>
          <w:color w:val="0D2B3E" w:themeColor="accent3" w:themeShade="80"/>
          <w:sz w:val="30"/>
          <w:szCs w:val="30"/>
        </w:rPr>
      </w:pPr>
      <w:r w:rsidRPr="00B91E8A">
        <w:rPr>
          <w:rFonts w:ascii="Tahoma" w:hAnsi="Tahoma" w:cs="Tahoma"/>
          <w:b/>
          <w:noProof/>
          <w:color w:val="0D2B3E" w:themeColor="accent3" w:themeShade="80"/>
          <w:sz w:val="28"/>
          <w:szCs w:val="28"/>
        </w:rPr>
        <w:drawing>
          <wp:anchor distT="0" distB="0" distL="114300" distR="114300" simplePos="0" relativeHeight="251668480" behindDoc="0" locked="0" layoutInCell="1" allowOverlap="1" wp14:anchorId="73CA29D7" wp14:editId="2DB41810">
            <wp:simplePos x="0" y="0"/>
            <wp:positionH relativeFrom="margin">
              <wp:posOffset>4250055</wp:posOffset>
            </wp:positionH>
            <wp:positionV relativeFrom="margin">
              <wp:posOffset>3222625</wp:posOffset>
            </wp:positionV>
            <wp:extent cx="2547620" cy="3396615"/>
            <wp:effectExtent l="0" t="0" r="508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Outlook\AIXPQLME\IMG_47689467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47620" cy="339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573">
        <w:rPr>
          <w:rFonts w:ascii="Tahoma" w:hAnsi="Tahoma" w:cs="Tahoma"/>
          <w:b/>
          <w:color w:val="0D2B3E" w:themeColor="accent3" w:themeShade="80"/>
          <w:sz w:val="30"/>
          <w:szCs w:val="30"/>
        </w:rPr>
        <w:t xml:space="preserve">     I have just returned from a trip to France (it was exciting/fun to be in Paris when the French won the World Cup).  The trip abroad for 9 days was </w:t>
      </w:r>
      <w:r w:rsidR="004B6A74">
        <w:rPr>
          <w:rFonts w:ascii="Tahoma" w:hAnsi="Tahoma" w:cs="Tahoma"/>
          <w:b/>
          <w:color w:val="0D2B3E" w:themeColor="accent3" w:themeShade="80"/>
          <w:sz w:val="30"/>
          <w:szCs w:val="30"/>
        </w:rPr>
        <w:t xml:space="preserve">strictly </w:t>
      </w:r>
      <w:r w:rsidR="00523573">
        <w:rPr>
          <w:rFonts w:ascii="Tahoma" w:hAnsi="Tahoma" w:cs="Tahoma"/>
          <w:b/>
          <w:color w:val="0D2B3E" w:themeColor="accent3" w:themeShade="80"/>
          <w:sz w:val="30"/>
          <w:szCs w:val="30"/>
        </w:rPr>
        <w:t>a planned vacation.  That means I planned to limit my email responses</w:t>
      </w:r>
      <w:r w:rsidR="00397155">
        <w:rPr>
          <w:rFonts w:ascii="Tahoma" w:hAnsi="Tahoma" w:cs="Tahoma"/>
          <w:b/>
          <w:color w:val="0D2B3E" w:themeColor="accent3" w:themeShade="80"/>
          <w:sz w:val="30"/>
          <w:szCs w:val="30"/>
        </w:rPr>
        <w:t>,</w:t>
      </w:r>
      <w:r w:rsidR="00523573">
        <w:rPr>
          <w:rFonts w:ascii="Tahoma" w:hAnsi="Tahoma" w:cs="Tahoma"/>
          <w:b/>
          <w:color w:val="0D2B3E" w:themeColor="accent3" w:themeShade="80"/>
          <w:sz w:val="30"/>
          <w:szCs w:val="30"/>
        </w:rPr>
        <w:t xml:space="preserve"> calls to the office and </w:t>
      </w:r>
      <w:r w:rsidR="00397155">
        <w:rPr>
          <w:rFonts w:ascii="Tahoma" w:hAnsi="Tahoma" w:cs="Tahoma"/>
          <w:b/>
          <w:color w:val="0D2B3E" w:themeColor="accent3" w:themeShade="80"/>
          <w:sz w:val="30"/>
          <w:szCs w:val="30"/>
        </w:rPr>
        <w:t xml:space="preserve">worries </w:t>
      </w:r>
      <w:r w:rsidR="00523573">
        <w:rPr>
          <w:rFonts w:ascii="Tahoma" w:hAnsi="Tahoma" w:cs="Tahoma"/>
          <w:b/>
          <w:color w:val="0D2B3E" w:themeColor="accent3" w:themeShade="80"/>
          <w:sz w:val="30"/>
          <w:szCs w:val="30"/>
        </w:rPr>
        <w:t>about “balls in the air”.  I wanted to follow the advice from a management consultant who spoke at a conference I attended a number of years ago.  He said, “Wherever you are, be there</w:t>
      </w:r>
      <w:r w:rsidR="0084214B">
        <w:rPr>
          <w:rFonts w:ascii="Tahoma" w:hAnsi="Tahoma" w:cs="Tahoma"/>
          <w:b/>
          <w:color w:val="0D2B3E" w:themeColor="accent3" w:themeShade="80"/>
          <w:sz w:val="30"/>
          <w:szCs w:val="30"/>
        </w:rPr>
        <w:t>”</w:t>
      </w:r>
      <w:r w:rsidR="0082512D">
        <w:rPr>
          <w:rFonts w:ascii="Tahoma" w:hAnsi="Tahoma" w:cs="Tahoma"/>
          <w:b/>
          <w:color w:val="0D2B3E" w:themeColor="accent3" w:themeShade="80"/>
          <w:sz w:val="30"/>
          <w:szCs w:val="30"/>
        </w:rPr>
        <w:t xml:space="preserve">.  Enjoy the wonders of your new environment and quit </w:t>
      </w:r>
      <w:r w:rsidR="004B6A74">
        <w:rPr>
          <w:rFonts w:ascii="Tahoma" w:hAnsi="Tahoma" w:cs="Tahoma"/>
          <w:b/>
          <w:color w:val="0D2B3E" w:themeColor="accent3" w:themeShade="80"/>
          <w:sz w:val="30"/>
          <w:szCs w:val="30"/>
        </w:rPr>
        <w:t xml:space="preserve">stressing </w:t>
      </w:r>
      <w:r w:rsidR="0082512D">
        <w:rPr>
          <w:rFonts w:ascii="Tahoma" w:hAnsi="Tahoma" w:cs="Tahoma"/>
          <w:b/>
          <w:color w:val="0D2B3E" w:themeColor="accent3" w:themeShade="80"/>
          <w:sz w:val="30"/>
          <w:szCs w:val="30"/>
        </w:rPr>
        <w:t>over events back home – or back at the office.  For the limited amount of time you have on your vacation, be on vacation!</w:t>
      </w:r>
    </w:p>
    <w:p w:rsidR="0082512D" w:rsidRDefault="0082512D" w:rsidP="00CA79EE">
      <w:pPr>
        <w:spacing w:after="0"/>
        <w:rPr>
          <w:rFonts w:ascii="Tahoma" w:hAnsi="Tahoma" w:cs="Tahoma"/>
          <w:b/>
          <w:color w:val="0D2B3E" w:themeColor="accent3" w:themeShade="80"/>
          <w:sz w:val="30"/>
          <w:szCs w:val="30"/>
        </w:rPr>
      </w:pPr>
    </w:p>
    <w:p w:rsidR="00B724A1" w:rsidRDefault="00397155" w:rsidP="00CA79EE">
      <w:pPr>
        <w:spacing w:after="0"/>
        <w:rPr>
          <w:rFonts w:ascii="Tahoma" w:hAnsi="Tahoma" w:cs="Tahoma"/>
          <w:b/>
          <w:color w:val="0D2B3E" w:themeColor="accent3" w:themeShade="80"/>
          <w:sz w:val="30"/>
          <w:szCs w:val="30"/>
        </w:rPr>
      </w:pPr>
      <w:r>
        <w:rPr>
          <w:rFonts w:ascii="Tahoma" w:hAnsi="Tahoma" w:cs="Tahoma"/>
          <w:b/>
          <w:color w:val="0D2B3E" w:themeColor="accent3" w:themeShade="80"/>
          <w:sz w:val="30"/>
          <w:szCs w:val="30"/>
        </w:rPr>
        <w:t xml:space="preserve">     I find it very difficult to follow that sage advice.  In this day and age, we have our IPhones and other communication devices attached to our bodies.  We are clicks away </w:t>
      </w:r>
      <w:r w:rsidR="00B724A1">
        <w:rPr>
          <w:rFonts w:ascii="Tahoma" w:hAnsi="Tahoma" w:cs="Tahoma"/>
          <w:b/>
          <w:color w:val="0D2B3E" w:themeColor="accent3" w:themeShade="80"/>
          <w:sz w:val="30"/>
          <w:szCs w:val="30"/>
        </w:rPr>
        <w:t xml:space="preserve">from updates, returning messages and weighing in with strong opinions.  Phone calls with our hand held devices are just as simple as dialing someone in Brunswick.  You don’t need country codes or operators – just simply dial the local area code and phone number and </w:t>
      </w:r>
      <w:r w:rsidR="004B6A74">
        <w:rPr>
          <w:rFonts w:ascii="Tahoma" w:hAnsi="Tahoma" w:cs="Tahoma"/>
          <w:b/>
          <w:color w:val="0D2B3E" w:themeColor="accent3" w:themeShade="80"/>
          <w:sz w:val="30"/>
          <w:szCs w:val="30"/>
        </w:rPr>
        <w:t xml:space="preserve">voila </w:t>
      </w:r>
      <w:r w:rsidR="00B724A1">
        <w:rPr>
          <w:rFonts w:ascii="Tahoma" w:hAnsi="Tahoma" w:cs="Tahoma"/>
          <w:b/>
          <w:color w:val="0D2B3E" w:themeColor="accent3" w:themeShade="80"/>
          <w:sz w:val="30"/>
          <w:szCs w:val="30"/>
        </w:rPr>
        <w:t>– the phone is answered and it sounds like next door.</w:t>
      </w:r>
    </w:p>
    <w:p w:rsidR="00B724A1" w:rsidRDefault="00B724A1" w:rsidP="00CA79EE">
      <w:pPr>
        <w:spacing w:after="0"/>
        <w:rPr>
          <w:rFonts w:ascii="Tahoma" w:hAnsi="Tahoma" w:cs="Tahoma"/>
          <w:b/>
          <w:color w:val="0D2B3E" w:themeColor="accent3" w:themeShade="80"/>
          <w:sz w:val="30"/>
          <w:szCs w:val="30"/>
        </w:rPr>
      </w:pPr>
    </w:p>
    <w:p w:rsidR="00376120" w:rsidRDefault="00B724A1" w:rsidP="00B724A1">
      <w:pPr>
        <w:spacing w:after="0"/>
        <w:rPr>
          <w:rFonts w:ascii="Tahoma" w:hAnsi="Tahoma" w:cs="Tahoma"/>
          <w:b/>
          <w:color w:val="3A6331" w:themeColor="accent4" w:themeShade="BF"/>
          <w:sz w:val="44"/>
          <w:szCs w:val="44"/>
          <w:u w:val="single"/>
        </w:rPr>
      </w:pPr>
      <w:r>
        <w:rPr>
          <w:rFonts w:ascii="Tahoma" w:hAnsi="Tahoma" w:cs="Tahoma"/>
          <w:b/>
          <w:color w:val="0D2B3E" w:themeColor="accent3" w:themeShade="80"/>
          <w:sz w:val="30"/>
          <w:szCs w:val="30"/>
        </w:rPr>
        <w:t xml:space="preserve">     In spite of my curiosity of what’s happening back at the office, I did manage to limit my communications to less than 1 per day.  I really tried to focus on my vacation</w:t>
      </w:r>
      <w:r w:rsidR="0084214B">
        <w:rPr>
          <w:rFonts w:ascii="Tahoma" w:hAnsi="Tahoma" w:cs="Tahoma"/>
          <w:b/>
          <w:color w:val="0D2B3E" w:themeColor="accent3" w:themeShade="80"/>
          <w:sz w:val="30"/>
          <w:szCs w:val="30"/>
        </w:rPr>
        <w:t>,</w:t>
      </w:r>
      <w:r>
        <w:rPr>
          <w:rFonts w:ascii="Tahoma" w:hAnsi="Tahoma" w:cs="Tahoma"/>
          <w:b/>
          <w:color w:val="0D2B3E" w:themeColor="accent3" w:themeShade="80"/>
          <w:sz w:val="30"/>
          <w:szCs w:val="30"/>
        </w:rPr>
        <w:t xml:space="preserve"> and being in France made the job a lot easier.  Now that I have returned, I can “be there” on St. Simons Island.  It is a great place to be!</w:t>
      </w:r>
    </w:p>
    <w:p w:rsidR="00864CCF" w:rsidRPr="00ED4B87" w:rsidRDefault="003F43AD" w:rsidP="00ED4B87">
      <w:pPr>
        <w:pStyle w:val="NoSpacing"/>
        <w:pBdr>
          <w:top w:val="single" w:sz="4" w:space="13" w:color="auto"/>
          <w:left w:val="single" w:sz="4" w:space="1" w:color="auto"/>
          <w:bottom w:val="single" w:sz="4" w:space="15" w:color="auto"/>
          <w:right w:val="single" w:sz="4" w:space="4" w:color="auto"/>
        </w:pBdr>
        <w:spacing w:line="276" w:lineRule="auto"/>
        <w:jc w:val="center"/>
        <w:rPr>
          <w:rFonts w:ascii="Tahoma" w:hAnsi="Tahoma" w:cs="Tahoma"/>
          <w:b/>
          <w:color w:val="3A6331" w:themeColor="accent4" w:themeShade="BF"/>
          <w:sz w:val="48"/>
          <w:szCs w:val="48"/>
          <w:u w:val="single"/>
        </w:rPr>
        <w:sectPr w:rsidR="00864CCF" w:rsidRPr="00ED4B87" w:rsidSect="00FF59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D4B87">
        <w:rPr>
          <w:rFonts w:ascii="Tahoma" w:hAnsi="Tahoma" w:cs="Tahoma"/>
          <w:b/>
          <w:color w:val="3A6331" w:themeColor="accent4" w:themeShade="BF"/>
          <w:sz w:val="48"/>
          <w:szCs w:val="48"/>
          <w:u w:val="single"/>
        </w:rPr>
        <w:lastRenderedPageBreak/>
        <w:t>Lucas Pro</w:t>
      </w:r>
      <w:r w:rsidR="00ED4B87" w:rsidRPr="00ED4B87">
        <w:rPr>
          <w:rFonts w:ascii="Tahoma" w:hAnsi="Tahoma" w:cs="Tahoma"/>
          <w:b/>
          <w:color w:val="3A6331" w:themeColor="accent4" w:themeShade="BF"/>
          <w:sz w:val="48"/>
          <w:szCs w:val="48"/>
          <w:u w:val="single"/>
        </w:rPr>
        <w:t>perties Expands to Darien Market with the Oaks on the River Project</w:t>
      </w:r>
    </w:p>
    <w:p w:rsidR="00C305E7" w:rsidRDefault="00B26B1E" w:rsidP="007114F7">
      <w:pPr>
        <w:pStyle w:val="NoSpacing"/>
        <w:rPr>
          <w:rFonts w:ascii="Tahoma" w:hAnsi="Tahoma" w:cs="Tahoma"/>
          <w:sz w:val="28"/>
          <w:szCs w:val="28"/>
        </w:rPr>
      </w:pPr>
      <w:r w:rsidRPr="006C30C8">
        <w:rPr>
          <w:rFonts w:ascii="Tahoma" w:hAnsi="Tahoma" w:cs="Tahoma"/>
          <w:noProof/>
          <w:sz w:val="28"/>
          <w:szCs w:val="28"/>
        </w:rPr>
        <w:lastRenderedPageBreak/>
        <mc:AlternateContent>
          <mc:Choice Requires="wps">
            <w:drawing>
              <wp:anchor distT="0" distB="0" distL="114300" distR="114300" simplePos="0" relativeHeight="251671552" behindDoc="0" locked="0" layoutInCell="1" allowOverlap="1" wp14:anchorId="13592EA0" wp14:editId="5F5E75F5">
                <wp:simplePos x="0" y="0"/>
                <wp:positionH relativeFrom="column">
                  <wp:posOffset>-2376170</wp:posOffset>
                </wp:positionH>
                <wp:positionV relativeFrom="paragraph">
                  <wp:posOffset>262255</wp:posOffset>
                </wp:positionV>
                <wp:extent cx="1728470" cy="257175"/>
                <wp:effectExtent l="0" t="0" r="24130" b="28575"/>
                <wp:wrapNone/>
                <wp:docPr id="15" name="Text Box 15"/>
                <wp:cNvGraphicFramePr/>
                <a:graphic xmlns:a="http://schemas.openxmlformats.org/drawingml/2006/main">
                  <a:graphicData uri="http://schemas.microsoft.com/office/word/2010/wordprocessingShape">
                    <wps:wsp>
                      <wps:cNvSpPr txBox="1"/>
                      <wps:spPr bwMode="auto">
                        <a:xfrm>
                          <a:off x="0" y="0"/>
                          <a:ext cx="1728470" cy="257175"/>
                        </a:xfrm>
                        <a:prstGeom prst="rect">
                          <a:avLst/>
                        </a:prstGeom>
                        <a:noFill/>
                        <a:ln w="6350">
                          <a:solidFill>
                            <a:prstClr val="black"/>
                          </a:solidFill>
                        </a:ln>
                      </wps:spPr>
                      <wps:txbx>
                        <w:txbxContent>
                          <w:p w:rsidR="00C20C4D" w:rsidRPr="00C20C4D" w:rsidRDefault="00C20C4D" w:rsidP="00C20C4D">
                            <w:pPr>
                              <w:jc w:val="center"/>
                              <w:rPr>
                                <w:b/>
                                <w:sz w:val="24"/>
                                <w:szCs w:val="24"/>
                              </w:rPr>
                            </w:pPr>
                            <w:r>
                              <w:rPr>
                                <w:b/>
                                <w:sz w:val="24"/>
                                <w:szCs w:val="24"/>
                              </w:rPr>
                              <w:t>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87.1pt;margin-top:20.65pt;width:136.1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" filled="f" strokeweight=".5pt">
                <v:textbox>
                  <w:txbxContent>
                    <w:p w:rsidR="00C20C4D" w:rsidRPr="00C20C4D" w:rsidRDefault="00C20C4D" w:rsidP="00C20C4D">
                      <w:pPr>
                        <w:jc w:val="center"/>
                        <w:rPr>
                          <w:b/>
                          <w:sz w:val="24"/>
                          <w:szCs w:val="24"/>
                        </w:rPr>
                      </w:pPr>
                      <w:r>
                        <w:rPr>
                          <w:b/>
                          <w:sz w:val="24"/>
                          <w:szCs w:val="24"/>
                        </w:rPr>
                        <w:t>BEFORE</w:t>
                      </w:r>
                    </w:p>
                  </w:txbxContent>
                </v:textbox>
              </v:shape>
            </w:pict>
          </mc:Fallback>
        </mc:AlternateContent>
      </w:r>
      <w:r w:rsidR="006C7E9A" w:rsidRPr="006C30C8">
        <w:rPr>
          <w:rFonts w:ascii="Tahoma" w:hAnsi="Tahoma" w:cs="Tahoma"/>
          <w:noProof/>
          <w:sz w:val="28"/>
          <w:szCs w:val="28"/>
        </w:rPr>
        <mc:AlternateContent>
          <mc:Choice Requires="wps">
            <w:drawing>
              <wp:anchor distT="0" distB="0" distL="114300" distR="114300" simplePos="0" relativeHeight="251670528" behindDoc="0" locked="0" layoutInCell="1" allowOverlap="1" wp14:anchorId="45E033EF" wp14:editId="4535424C">
                <wp:simplePos x="0" y="0"/>
                <wp:positionH relativeFrom="column">
                  <wp:posOffset>-2614612</wp:posOffset>
                </wp:positionH>
                <wp:positionV relativeFrom="paragraph">
                  <wp:posOffset>33019</wp:posOffset>
                </wp:positionV>
                <wp:extent cx="1028700" cy="257175"/>
                <wp:effectExtent l="0" t="0" r="19050" b="28575"/>
                <wp:wrapNone/>
                <wp:docPr id="14" name="Text Box 14"/>
                <wp:cNvGraphicFramePr/>
                <a:graphic xmlns:a="http://schemas.openxmlformats.org/drawingml/2006/main">
                  <a:graphicData uri="http://schemas.microsoft.com/office/word/2010/wordprocessingShape">
                    <wps:wsp>
                      <wps:cNvSpPr txBox="1"/>
                      <wps:spPr bwMode="auto">
                        <a:xfrm>
                          <a:off x="0" y="0"/>
                          <a:ext cx="1028700" cy="257175"/>
                        </a:xfrm>
                        <a:prstGeom prst="rect">
                          <a:avLst/>
                        </a:prstGeom>
                        <a:noFill/>
                        <a:ln w="6350">
                          <a:solidFill>
                            <a:prstClr val="black"/>
                          </a:solidFill>
                        </a:ln>
                      </wps:spPr>
                      <wps:txbx>
                        <w:txbxContent>
                          <w:p w:rsidR="00864CCF" w:rsidRPr="00864CCF" w:rsidRDefault="00864CCF" w:rsidP="00864CCF">
                            <w:pPr>
                              <w:jc w:val="center"/>
                              <w:rPr>
                                <w:b/>
                                <w:sz w:val="24"/>
                                <w:szCs w:val="24"/>
                              </w:rPr>
                            </w:pPr>
                            <w:r w:rsidRPr="00864CCF">
                              <w:rPr>
                                <w:b/>
                                <w:sz w:val="24"/>
                                <w:szCs w:val="24"/>
                              </w:rPr>
                              <w:t>Before</w:t>
                            </w:r>
                          </w:p>
                          <w:p w:rsidR="00864CCF" w:rsidRDefault="00864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205.85pt;margin-top:2.6pt;width:81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" filled="f" strokeweight=".5pt">
                <v:textbox>
                  <w:txbxContent>
                    <w:p w:rsidR="00864CCF" w:rsidRPr="00864CCF" w:rsidRDefault="00864CCF" w:rsidP="00864CCF">
                      <w:pPr>
                        <w:jc w:val="center"/>
                        <w:rPr>
                          <w:b/>
                          <w:sz w:val="24"/>
                          <w:szCs w:val="24"/>
                        </w:rPr>
                      </w:pPr>
                      <w:r w:rsidRPr="00864CCF">
                        <w:rPr>
                          <w:b/>
                          <w:sz w:val="24"/>
                          <w:szCs w:val="24"/>
                        </w:rPr>
                        <w:t>Before</w:t>
                      </w:r>
                    </w:p>
                    <w:p w:rsidR="00864CCF" w:rsidRDefault="00864CCF"/>
                  </w:txbxContent>
                </v:textbox>
              </v:shape>
            </w:pict>
          </mc:Fallback>
        </mc:AlternateContent>
      </w:r>
    </w:p>
    <w:p w:rsidR="00D301B1" w:rsidRDefault="00D301B1" w:rsidP="00C305E7">
      <w:pPr>
        <w:pStyle w:val="NoSpacing"/>
        <w:jc w:val="both"/>
        <w:rPr>
          <w:rFonts w:ascii="Tahoma" w:hAnsi="Tahoma" w:cs="Tahoma"/>
          <w:sz w:val="28"/>
          <w:szCs w:val="28"/>
        </w:rPr>
        <w:sectPr w:rsidR="00D301B1" w:rsidSect="00864CC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DE6A53" w:rsidRDefault="00DE6A53" w:rsidP="00C305E7">
      <w:pPr>
        <w:pStyle w:val="NoSpacing"/>
        <w:jc w:val="both"/>
        <w:rPr>
          <w:rFonts w:ascii="Tahoma" w:hAnsi="Tahoma" w:cs="Tahoma"/>
          <w:sz w:val="30"/>
          <w:szCs w:val="30"/>
        </w:rPr>
      </w:pPr>
      <w:r>
        <w:rPr>
          <w:noProof/>
          <w:color w:val="0000FF"/>
        </w:rPr>
        <w:lastRenderedPageBreak/>
        <w:drawing>
          <wp:inline distT="0" distB="0" distL="0" distR="0" wp14:anchorId="618A533C" wp14:editId="3B8A89F3">
            <wp:extent cx="2218267" cy="1663700"/>
            <wp:effectExtent l="0" t="0" r="0" b="0"/>
            <wp:docPr id="8" name="irc_m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rien georgia tre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18267" cy="1663700"/>
                    </a:xfrm>
                    <a:prstGeom prst="rect">
                      <a:avLst/>
                    </a:prstGeom>
                    <a:noFill/>
                    <a:ln>
                      <a:noFill/>
                    </a:ln>
                  </pic:spPr>
                </pic:pic>
              </a:graphicData>
            </a:graphic>
          </wp:inline>
        </w:drawing>
      </w:r>
    </w:p>
    <w:p w:rsidR="00DE6A53" w:rsidRDefault="00DE6A53" w:rsidP="00C305E7">
      <w:pPr>
        <w:pStyle w:val="NoSpacing"/>
        <w:jc w:val="both"/>
        <w:rPr>
          <w:rFonts w:ascii="Tahoma" w:hAnsi="Tahoma" w:cs="Tahoma"/>
          <w:sz w:val="30"/>
          <w:szCs w:val="30"/>
        </w:rPr>
      </w:pPr>
    </w:p>
    <w:p w:rsidR="00864CCF" w:rsidRPr="00ED4B87" w:rsidRDefault="002F618B" w:rsidP="00405582">
      <w:pPr>
        <w:pStyle w:val="NoSpacing"/>
        <w:rPr>
          <w:rFonts w:ascii="Tahoma" w:hAnsi="Tahoma" w:cs="Tahoma"/>
          <w:b/>
          <w:sz w:val="30"/>
          <w:szCs w:val="30"/>
        </w:rPr>
      </w:pPr>
      <w:r w:rsidRPr="00ED4B87">
        <w:rPr>
          <w:rFonts w:ascii="Tahoma" w:hAnsi="Tahoma" w:cs="Tahoma"/>
          <w:b/>
          <w:sz w:val="30"/>
          <w:szCs w:val="30"/>
        </w:rPr>
        <w:t xml:space="preserve">The Darien Waterfront will be receiving a new look in the coming months.  The area east of the </w:t>
      </w:r>
      <w:r w:rsidR="008421BC" w:rsidRPr="00ED4B87">
        <w:rPr>
          <w:rFonts w:ascii="Tahoma" w:hAnsi="Tahoma" w:cs="Tahoma"/>
          <w:b/>
          <w:sz w:val="30"/>
          <w:szCs w:val="30"/>
        </w:rPr>
        <w:t>H</w:t>
      </w:r>
      <w:r w:rsidRPr="00ED4B87">
        <w:rPr>
          <w:rFonts w:ascii="Tahoma" w:hAnsi="Tahoma" w:cs="Tahoma"/>
          <w:b/>
          <w:sz w:val="30"/>
          <w:szCs w:val="30"/>
        </w:rPr>
        <w:t>wy. 17</w:t>
      </w:r>
      <w:r w:rsidR="008421BC" w:rsidRPr="00ED4B87">
        <w:rPr>
          <w:rFonts w:ascii="Tahoma" w:hAnsi="Tahoma" w:cs="Tahoma"/>
          <w:b/>
          <w:sz w:val="30"/>
          <w:szCs w:val="30"/>
        </w:rPr>
        <w:t xml:space="preserve"> Bridge</w:t>
      </w:r>
      <w:r w:rsidRPr="00ED4B87">
        <w:rPr>
          <w:rFonts w:ascii="Tahoma" w:hAnsi="Tahoma" w:cs="Tahoma"/>
          <w:b/>
          <w:sz w:val="30"/>
          <w:szCs w:val="30"/>
        </w:rPr>
        <w:t xml:space="preserve"> (previously the McIntosh County </w:t>
      </w:r>
      <w:r w:rsidR="008421BC" w:rsidRPr="00ED4B87">
        <w:rPr>
          <w:rFonts w:ascii="Tahoma" w:hAnsi="Tahoma" w:cs="Tahoma"/>
          <w:b/>
          <w:sz w:val="30"/>
          <w:szCs w:val="30"/>
        </w:rPr>
        <w:t xml:space="preserve">Industrial </w:t>
      </w:r>
      <w:r w:rsidRPr="00ED4B87">
        <w:rPr>
          <w:rFonts w:ascii="Tahoma" w:hAnsi="Tahoma" w:cs="Tahoma"/>
          <w:b/>
          <w:sz w:val="30"/>
          <w:szCs w:val="30"/>
        </w:rPr>
        <w:t xml:space="preserve">Development Authority Office and the current Golden Isles Seafood processing facility) </w:t>
      </w:r>
      <w:r w:rsidR="00490850" w:rsidRPr="00ED4B87">
        <w:rPr>
          <w:rFonts w:ascii="Tahoma" w:hAnsi="Tahoma" w:cs="Tahoma"/>
          <w:b/>
          <w:sz w:val="30"/>
          <w:szCs w:val="30"/>
        </w:rPr>
        <w:t>will be developed as Oaks on the River.</w:t>
      </w:r>
    </w:p>
    <w:p w:rsidR="00490850" w:rsidRPr="00ED4B87" w:rsidRDefault="00490850" w:rsidP="00405582">
      <w:pPr>
        <w:pStyle w:val="NoSpacing"/>
        <w:rPr>
          <w:rFonts w:ascii="Tahoma" w:hAnsi="Tahoma" w:cs="Tahoma"/>
          <w:b/>
          <w:sz w:val="30"/>
          <w:szCs w:val="30"/>
        </w:rPr>
      </w:pPr>
    </w:p>
    <w:p w:rsidR="00490850" w:rsidRPr="00ED4B87" w:rsidRDefault="00490850" w:rsidP="00405582">
      <w:pPr>
        <w:pStyle w:val="NoSpacing"/>
        <w:rPr>
          <w:rFonts w:ascii="Tahoma" w:hAnsi="Tahoma" w:cs="Tahoma"/>
          <w:b/>
          <w:sz w:val="30"/>
          <w:szCs w:val="30"/>
        </w:rPr>
      </w:pPr>
      <w:r w:rsidRPr="00ED4B87">
        <w:rPr>
          <w:rFonts w:ascii="Tahoma" w:hAnsi="Tahoma" w:cs="Tahoma"/>
          <w:b/>
          <w:sz w:val="30"/>
          <w:szCs w:val="30"/>
        </w:rPr>
        <w:t xml:space="preserve">Phase I of the </w:t>
      </w:r>
      <w:r w:rsidR="008421BC" w:rsidRPr="00ED4B87">
        <w:rPr>
          <w:rFonts w:ascii="Tahoma" w:hAnsi="Tahoma" w:cs="Tahoma"/>
          <w:b/>
          <w:sz w:val="30"/>
          <w:szCs w:val="30"/>
        </w:rPr>
        <w:t xml:space="preserve">Oaks on the River </w:t>
      </w:r>
      <w:r w:rsidRPr="00ED4B87">
        <w:rPr>
          <w:rFonts w:ascii="Tahoma" w:hAnsi="Tahoma" w:cs="Tahoma"/>
          <w:b/>
          <w:sz w:val="30"/>
          <w:szCs w:val="30"/>
        </w:rPr>
        <w:t>project will include re</w:t>
      </w:r>
      <w:r w:rsidR="00B8227E">
        <w:rPr>
          <w:rFonts w:ascii="Tahoma" w:hAnsi="Tahoma" w:cs="Tahoma"/>
          <w:b/>
          <w:sz w:val="30"/>
          <w:szCs w:val="30"/>
        </w:rPr>
        <w:t>placing</w:t>
      </w:r>
      <w:r w:rsidRPr="00ED4B87">
        <w:rPr>
          <w:rFonts w:ascii="Tahoma" w:hAnsi="Tahoma" w:cs="Tahoma"/>
          <w:b/>
          <w:sz w:val="30"/>
          <w:szCs w:val="30"/>
        </w:rPr>
        <w:t xml:space="preserve"> the </w:t>
      </w:r>
      <w:r w:rsidR="008421BC" w:rsidRPr="00ED4B87">
        <w:rPr>
          <w:rFonts w:ascii="Tahoma" w:hAnsi="Tahoma" w:cs="Tahoma"/>
          <w:b/>
          <w:sz w:val="30"/>
          <w:szCs w:val="30"/>
        </w:rPr>
        <w:t xml:space="preserve"> Development Authority </w:t>
      </w:r>
      <w:r w:rsidRPr="00ED4B87">
        <w:rPr>
          <w:rFonts w:ascii="Tahoma" w:hAnsi="Tahoma" w:cs="Tahoma"/>
          <w:b/>
          <w:sz w:val="30"/>
          <w:szCs w:val="30"/>
        </w:rPr>
        <w:t xml:space="preserve">building </w:t>
      </w:r>
      <w:r w:rsidR="008421BC" w:rsidRPr="00ED4B87">
        <w:rPr>
          <w:rFonts w:ascii="Tahoma" w:hAnsi="Tahoma" w:cs="Tahoma"/>
          <w:b/>
          <w:sz w:val="30"/>
          <w:szCs w:val="30"/>
        </w:rPr>
        <w:t>(</w:t>
      </w:r>
      <w:r w:rsidRPr="00ED4B87">
        <w:rPr>
          <w:rFonts w:ascii="Tahoma" w:hAnsi="Tahoma" w:cs="Tahoma"/>
          <w:b/>
          <w:sz w:val="30"/>
          <w:szCs w:val="30"/>
        </w:rPr>
        <w:t>on the west side of the property</w:t>
      </w:r>
      <w:r w:rsidR="008421BC" w:rsidRPr="00ED4B87">
        <w:rPr>
          <w:rFonts w:ascii="Tahoma" w:hAnsi="Tahoma" w:cs="Tahoma"/>
          <w:b/>
          <w:sz w:val="30"/>
          <w:szCs w:val="30"/>
        </w:rPr>
        <w:t>)</w:t>
      </w:r>
      <w:r w:rsidR="00B8227E">
        <w:rPr>
          <w:rFonts w:ascii="Tahoma" w:hAnsi="Tahoma" w:cs="Tahoma"/>
          <w:b/>
          <w:sz w:val="30"/>
          <w:szCs w:val="30"/>
        </w:rPr>
        <w:t xml:space="preserve"> with</w:t>
      </w:r>
      <w:r w:rsidRPr="00ED4B87">
        <w:rPr>
          <w:rFonts w:ascii="Tahoma" w:hAnsi="Tahoma" w:cs="Tahoma"/>
          <w:b/>
          <w:sz w:val="30"/>
          <w:szCs w:val="30"/>
        </w:rPr>
        <w:t xml:space="preserve"> a </w:t>
      </w:r>
      <w:r w:rsidRPr="00ED4B87">
        <w:rPr>
          <w:rFonts w:ascii="Tahoma" w:hAnsi="Tahoma" w:cs="Tahoma"/>
          <w:b/>
          <w:sz w:val="30"/>
          <w:szCs w:val="30"/>
        </w:rPr>
        <w:lastRenderedPageBreak/>
        <w:t xml:space="preserve">4,000 </w:t>
      </w:r>
      <w:r w:rsidR="00B8528E">
        <w:rPr>
          <w:rFonts w:ascii="Tahoma" w:hAnsi="Tahoma" w:cs="Tahoma"/>
          <w:b/>
          <w:sz w:val="30"/>
          <w:szCs w:val="30"/>
        </w:rPr>
        <w:t xml:space="preserve">plus </w:t>
      </w:r>
      <w:r w:rsidRPr="00ED4B87">
        <w:rPr>
          <w:rFonts w:ascii="Tahoma" w:hAnsi="Tahoma" w:cs="Tahoma"/>
          <w:b/>
          <w:sz w:val="30"/>
          <w:szCs w:val="30"/>
        </w:rPr>
        <w:t xml:space="preserve">sq. ft. restaurant with gorgeous </w:t>
      </w:r>
      <w:r w:rsidR="008421BC" w:rsidRPr="00ED4B87">
        <w:rPr>
          <w:rFonts w:ascii="Tahoma" w:hAnsi="Tahoma" w:cs="Tahoma"/>
          <w:b/>
          <w:sz w:val="30"/>
          <w:szCs w:val="30"/>
        </w:rPr>
        <w:t xml:space="preserve">river </w:t>
      </w:r>
      <w:r w:rsidRPr="00ED4B87">
        <w:rPr>
          <w:rFonts w:ascii="Tahoma" w:hAnsi="Tahoma" w:cs="Tahoma"/>
          <w:b/>
          <w:sz w:val="30"/>
          <w:szCs w:val="30"/>
        </w:rPr>
        <w:t xml:space="preserve">views along with the construction of </w:t>
      </w:r>
      <w:r w:rsidR="008421BC" w:rsidRPr="00ED4B87">
        <w:rPr>
          <w:rFonts w:ascii="Tahoma" w:hAnsi="Tahoma" w:cs="Tahoma"/>
          <w:b/>
          <w:sz w:val="30"/>
          <w:szCs w:val="30"/>
        </w:rPr>
        <w:t>a multi-story</w:t>
      </w:r>
      <w:r w:rsidR="00B8227E">
        <w:rPr>
          <w:rFonts w:ascii="Tahoma" w:hAnsi="Tahoma" w:cs="Tahoma"/>
          <w:b/>
          <w:sz w:val="30"/>
          <w:szCs w:val="30"/>
        </w:rPr>
        <w:t>, 12 unit</w:t>
      </w:r>
      <w:r w:rsidR="008421BC" w:rsidRPr="00ED4B87">
        <w:rPr>
          <w:rFonts w:ascii="Tahoma" w:hAnsi="Tahoma" w:cs="Tahoma"/>
          <w:b/>
          <w:sz w:val="30"/>
          <w:szCs w:val="30"/>
        </w:rPr>
        <w:t xml:space="preserve"> riverfront condominium complex</w:t>
      </w:r>
      <w:r w:rsidRPr="00ED4B87">
        <w:rPr>
          <w:rFonts w:ascii="Tahoma" w:hAnsi="Tahoma" w:cs="Tahoma"/>
          <w:b/>
          <w:sz w:val="30"/>
          <w:szCs w:val="30"/>
        </w:rPr>
        <w:t xml:space="preserve"> on the east side of the property.  We anticipate construction of Phase I to begin in </w:t>
      </w:r>
      <w:r w:rsidR="00B8528E">
        <w:rPr>
          <w:rFonts w:ascii="Tahoma" w:hAnsi="Tahoma" w:cs="Tahoma"/>
          <w:b/>
          <w:sz w:val="30"/>
          <w:szCs w:val="30"/>
        </w:rPr>
        <w:t>the fall of</w:t>
      </w:r>
      <w:r w:rsidRPr="00ED4B87">
        <w:rPr>
          <w:rFonts w:ascii="Tahoma" w:hAnsi="Tahoma" w:cs="Tahoma"/>
          <w:b/>
          <w:sz w:val="30"/>
          <w:szCs w:val="30"/>
        </w:rPr>
        <w:t xml:space="preserve"> 2018.</w:t>
      </w:r>
    </w:p>
    <w:p w:rsidR="00490850" w:rsidRPr="00ED4B87" w:rsidRDefault="00490850" w:rsidP="00405582">
      <w:pPr>
        <w:pStyle w:val="NoSpacing"/>
        <w:rPr>
          <w:rFonts w:ascii="Tahoma" w:hAnsi="Tahoma" w:cs="Tahoma"/>
          <w:b/>
          <w:sz w:val="30"/>
          <w:szCs w:val="30"/>
        </w:rPr>
      </w:pPr>
    </w:p>
    <w:p w:rsidR="00490850" w:rsidRPr="00ED4B87" w:rsidRDefault="00490850" w:rsidP="00405582">
      <w:pPr>
        <w:pStyle w:val="NoSpacing"/>
        <w:rPr>
          <w:rFonts w:ascii="Tahoma" w:hAnsi="Tahoma" w:cs="Tahoma"/>
          <w:b/>
          <w:sz w:val="30"/>
          <w:szCs w:val="30"/>
        </w:rPr>
      </w:pPr>
      <w:r w:rsidRPr="00ED4B87">
        <w:rPr>
          <w:rFonts w:ascii="Tahoma" w:hAnsi="Tahoma" w:cs="Tahoma"/>
          <w:b/>
          <w:sz w:val="30"/>
          <w:szCs w:val="30"/>
        </w:rPr>
        <w:t>Phase II of the Oaks on the River project will feature a</w:t>
      </w:r>
      <w:r w:rsidR="00B8528E">
        <w:rPr>
          <w:rFonts w:ascii="Tahoma" w:hAnsi="Tahoma" w:cs="Tahoma"/>
          <w:b/>
          <w:sz w:val="30"/>
          <w:szCs w:val="30"/>
        </w:rPr>
        <w:t>n upscale</w:t>
      </w:r>
      <w:r w:rsidRPr="00ED4B87">
        <w:rPr>
          <w:rFonts w:ascii="Tahoma" w:hAnsi="Tahoma" w:cs="Tahoma"/>
          <w:b/>
          <w:sz w:val="30"/>
          <w:szCs w:val="30"/>
        </w:rPr>
        <w:t xml:space="preserve"> boutique hotel with approximately 45</w:t>
      </w:r>
      <w:r w:rsidR="00B8528E">
        <w:rPr>
          <w:rFonts w:ascii="Tahoma" w:hAnsi="Tahoma" w:cs="Tahoma"/>
          <w:b/>
          <w:sz w:val="30"/>
          <w:szCs w:val="30"/>
        </w:rPr>
        <w:t xml:space="preserve"> - 50</w:t>
      </w:r>
      <w:r w:rsidRPr="00ED4B87">
        <w:rPr>
          <w:rFonts w:ascii="Tahoma" w:hAnsi="Tahoma" w:cs="Tahoma"/>
          <w:b/>
          <w:sz w:val="30"/>
          <w:szCs w:val="30"/>
        </w:rPr>
        <w:t xml:space="preserve"> rooms, 2,000 sq. ft. of retail space and a marina.</w:t>
      </w:r>
    </w:p>
    <w:p w:rsidR="00490850" w:rsidRPr="00ED4B87" w:rsidRDefault="00490850" w:rsidP="00405582">
      <w:pPr>
        <w:pStyle w:val="NoSpacing"/>
        <w:rPr>
          <w:rFonts w:ascii="Tahoma" w:hAnsi="Tahoma" w:cs="Tahoma"/>
          <w:b/>
          <w:sz w:val="30"/>
          <w:szCs w:val="30"/>
        </w:rPr>
      </w:pPr>
    </w:p>
    <w:p w:rsidR="007114F7" w:rsidRPr="00ED4B87" w:rsidRDefault="007114F7" w:rsidP="00405582">
      <w:pPr>
        <w:pStyle w:val="NoSpacing"/>
        <w:rPr>
          <w:rFonts w:ascii="Tahoma" w:hAnsi="Tahoma" w:cs="Tahoma"/>
          <w:b/>
          <w:sz w:val="30"/>
          <w:szCs w:val="30"/>
        </w:rPr>
      </w:pPr>
    </w:p>
    <w:p w:rsidR="007114F7" w:rsidRPr="00ED4B87" w:rsidRDefault="007114F7" w:rsidP="00405582">
      <w:pPr>
        <w:pStyle w:val="NoSpacing"/>
        <w:rPr>
          <w:rFonts w:ascii="Tahoma" w:hAnsi="Tahoma" w:cs="Tahoma"/>
          <w:b/>
          <w:sz w:val="30"/>
          <w:szCs w:val="30"/>
        </w:rPr>
      </w:pPr>
      <w:r w:rsidRPr="00ED4B87">
        <w:rPr>
          <w:rFonts w:ascii="Tahoma" w:hAnsi="Tahoma" w:cs="Tahoma"/>
          <w:b/>
          <w:sz w:val="30"/>
          <w:szCs w:val="30"/>
        </w:rPr>
        <w:t xml:space="preserve">The Oaks on the River project is sure to be a game changer for the City of Darien and for McIntosh County as a whole.  We have </w:t>
      </w:r>
      <w:r w:rsidRPr="00ED4B87">
        <w:rPr>
          <w:rFonts w:ascii="Tahoma" w:hAnsi="Tahoma" w:cs="Tahoma"/>
          <w:b/>
          <w:sz w:val="30"/>
          <w:szCs w:val="30"/>
        </w:rPr>
        <w:lastRenderedPageBreak/>
        <w:t>received overwhelming support by the Darien City Council and the McIntosh</w:t>
      </w:r>
      <w:r w:rsidR="00B8227E">
        <w:rPr>
          <w:rFonts w:ascii="Tahoma" w:hAnsi="Tahoma" w:cs="Tahoma"/>
          <w:b/>
          <w:sz w:val="30"/>
          <w:szCs w:val="30"/>
        </w:rPr>
        <w:t xml:space="preserve"> County Development Authority. L</w:t>
      </w:r>
      <w:r w:rsidRPr="00ED4B87">
        <w:rPr>
          <w:rFonts w:ascii="Tahoma" w:hAnsi="Tahoma" w:cs="Tahoma"/>
          <w:b/>
          <w:sz w:val="30"/>
          <w:szCs w:val="30"/>
        </w:rPr>
        <w:t xml:space="preserve">ocal residents and business owners </w:t>
      </w:r>
      <w:r w:rsidR="00B8227E" w:rsidRPr="00ED4B87">
        <w:rPr>
          <w:rFonts w:ascii="Tahoma" w:hAnsi="Tahoma" w:cs="Tahoma"/>
          <w:b/>
          <w:sz w:val="30"/>
          <w:szCs w:val="30"/>
        </w:rPr>
        <w:t>alike</w:t>
      </w:r>
      <w:r w:rsidRPr="00ED4B87">
        <w:rPr>
          <w:rFonts w:ascii="Tahoma" w:hAnsi="Tahoma" w:cs="Tahoma"/>
          <w:b/>
          <w:sz w:val="30"/>
          <w:szCs w:val="30"/>
        </w:rPr>
        <w:t xml:space="preserve"> have </w:t>
      </w:r>
      <w:r w:rsidR="00B8227E">
        <w:rPr>
          <w:rFonts w:ascii="Tahoma" w:hAnsi="Tahoma" w:cs="Tahoma"/>
          <w:b/>
          <w:sz w:val="30"/>
          <w:szCs w:val="30"/>
        </w:rPr>
        <w:t>sent us</w:t>
      </w:r>
      <w:r w:rsidRPr="00ED4B87">
        <w:rPr>
          <w:rFonts w:ascii="Tahoma" w:hAnsi="Tahoma" w:cs="Tahoma"/>
          <w:b/>
          <w:sz w:val="30"/>
          <w:szCs w:val="30"/>
        </w:rPr>
        <w:t xml:space="preserve"> multitudes of well wishes and</w:t>
      </w:r>
      <w:r w:rsidR="006F02B7" w:rsidRPr="00ED4B87">
        <w:rPr>
          <w:rFonts w:ascii="Tahoma" w:hAnsi="Tahoma" w:cs="Tahoma"/>
          <w:b/>
          <w:sz w:val="30"/>
          <w:szCs w:val="30"/>
        </w:rPr>
        <w:t xml:space="preserve"> expressions</w:t>
      </w:r>
      <w:r w:rsidRPr="00ED4B87">
        <w:rPr>
          <w:rFonts w:ascii="Tahoma" w:hAnsi="Tahoma" w:cs="Tahoma"/>
          <w:b/>
          <w:sz w:val="30"/>
          <w:szCs w:val="30"/>
        </w:rPr>
        <w:t xml:space="preserve"> of excitement about the employment opportunities and</w:t>
      </w:r>
      <w:r w:rsidR="006F02B7" w:rsidRPr="00ED4B87">
        <w:rPr>
          <w:rFonts w:ascii="Tahoma" w:hAnsi="Tahoma" w:cs="Tahoma"/>
          <w:b/>
          <w:sz w:val="30"/>
          <w:szCs w:val="30"/>
        </w:rPr>
        <w:t xml:space="preserve"> number of customers who will </w:t>
      </w:r>
      <w:r w:rsidR="008421BC" w:rsidRPr="00ED4B87">
        <w:rPr>
          <w:rFonts w:ascii="Tahoma" w:hAnsi="Tahoma" w:cs="Tahoma"/>
          <w:b/>
          <w:sz w:val="30"/>
          <w:szCs w:val="30"/>
        </w:rPr>
        <w:t xml:space="preserve">be </w:t>
      </w:r>
      <w:r w:rsidR="006F02B7" w:rsidRPr="00ED4B87">
        <w:rPr>
          <w:rFonts w:ascii="Tahoma" w:hAnsi="Tahoma" w:cs="Tahoma"/>
          <w:b/>
          <w:sz w:val="30"/>
          <w:szCs w:val="30"/>
        </w:rPr>
        <w:t xml:space="preserve">brought to the area with the addition of </w:t>
      </w:r>
      <w:r w:rsidR="008421BC" w:rsidRPr="00ED4B87">
        <w:rPr>
          <w:rFonts w:ascii="Tahoma" w:hAnsi="Tahoma" w:cs="Tahoma"/>
          <w:b/>
          <w:sz w:val="30"/>
          <w:szCs w:val="30"/>
        </w:rPr>
        <w:t xml:space="preserve">the </w:t>
      </w:r>
      <w:r w:rsidR="006F02B7" w:rsidRPr="00ED4B87">
        <w:rPr>
          <w:rFonts w:ascii="Tahoma" w:hAnsi="Tahoma" w:cs="Tahoma"/>
          <w:b/>
          <w:sz w:val="30"/>
          <w:szCs w:val="30"/>
        </w:rPr>
        <w:t xml:space="preserve">Oaks on the River </w:t>
      </w:r>
      <w:r w:rsidR="00B8528E">
        <w:rPr>
          <w:rFonts w:ascii="Tahoma" w:hAnsi="Tahoma" w:cs="Tahoma"/>
          <w:b/>
          <w:sz w:val="30"/>
          <w:szCs w:val="30"/>
        </w:rPr>
        <w:t>complex</w:t>
      </w:r>
      <w:r w:rsidR="006F02B7" w:rsidRPr="00ED4B87">
        <w:rPr>
          <w:rFonts w:ascii="Tahoma" w:hAnsi="Tahoma" w:cs="Tahoma"/>
          <w:b/>
          <w:sz w:val="30"/>
          <w:szCs w:val="30"/>
        </w:rPr>
        <w:t xml:space="preserve"> to the area.</w:t>
      </w:r>
      <w:r w:rsidR="00405582" w:rsidRPr="00ED4B87">
        <w:rPr>
          <w:rFonts w:ascii="Tahoma" w:hAnsi="Tahoma" w:cs="Tahoma"/>
          <w:b/>
          <w:sz w:val="30"/>
          <w:szCs w:val="30"/>
        </w:rPr>
        <w:t xml:space="preserve">  We will </w:t>
      </w:r>
      <w:r w:rsidR="00B8227E">
        <w:rPr>
          <w:rFonts w:ascii="Tahoma" w:hAnsi="Tahoma" w:cs="Tahoma"/>
          <w:b/>
          <w:sz w:val="30"/>
          <w:szCs w:val="30"/>
        </w:rPr>
        <w:t xml:space="preserve">continue to </w:t>
      </w:r>
      <w:r w:rsidR="00405582" w:rsidRPr="00ED4B87">
        <w:rPr>
          <w:rFonts w:ascii="Tahoma" w:hAnsi="Tahoma" w:cs="Tahoma"/>
          <w:b/>
          <w:sz w:val="30"/>
          <w:szCs w:val="30"/>
        </w:rPr>
        <w:t>keep you posted on the progress!</w:t>
      </w:r>
    </w:p>
    <w:p w:rsidR="007114F7" w:rsidRPr="00ED4B87" w:rsidRDefault="007114F7" w:rsidP="00C305E7">
      <w:pPr>
        <w:pStyle w:val="NoSpacing"/>
        <w:jc w:val="both"/>
        <w:rPr>
          <w:rFonts w:ascii="Tahoma" w:hAnsi="Tahoma" w:cs="Tahoma"/>
          <w:b/>
          <w:sz w:val="30"/>
          <w:szCs w:val="30"/>
        </w:rPr>
      </w:pPr>
    </w:p>
    <w:p w:rsidR="00C305E7" w:rsidRPr="00DE6A53" w:rsidRDefault="007E302B" w:rsidP="00C305E7">
      <w:pPr>
        <w:pStyle w:val="NoSpacing"/>
        <w:jc w:val="both"/>
        <w:rPr>
          <w:rFonts w:ascii="Tahoma" w:hAnsi="Tahoma" w:cs="Tahoma"/>
          <w:b/>
          <w:sz w:val="26"/>
          <w:szCs w:val="26"/>
        </w:rPr>
        <w:sectPr w:rsidR="00C305E7" w:rsidRPr="00DE6A53" w:rsidSect="00D301B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r w:rsidRPr="00DE6A53">
        <w:rPr>
          <w:rFonts w:ascii="Tahoma" w:hAnsi="Tahoma" w:cs="Tahoma"/>
          <w:b/>
          <w:noProof/>
          <w:sz w:val="26"/>
          <w:szCs w:val="26"/>
        </w:rPr>
        <w:drawing>
          <wp:inline distT="0" distB="0" distL="0" distR="0" wp14:anchorId="3CC0D056" wp14:editId="4C0539AD">
            <wp:extent cx="1736436" cy="1193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s-on-River-Logo.jpg"/>
                    <pic:cNvPicPr/>
                  </pic:nvPicPr>
                  <pic:blipFill>
                    <a:blip r:embed="rId17">
                      <a:extLst>
                        <a:ext uri="{28A0092B-C50C-407E-A947-70E740481C1C}">
                          <a14:useLocalDpi xmlns:a14="http://schemas.microsoft.com/office/drawing/2010/main" val="0"/>
                        </a:ext>
                      </a:extLst>
                    </a:blip>
                    <a:stretch>
                      <a:fillRect/>
                    </a:stretch>
                  </pic:blipFill>
                  <pic:spPr>
                    <a:xfrm>
                      <a:off x="0" y="0"/>
                      <a:ext cx="1756444" cy="1207555"/>
                    </a:xfrm>
                    <a:prstGeom prst="rect">
                      <a:avLst/>
                    </a:prstGeom>
                  </pic:spPr>
                </pic:pic>
              </a:graphicData>
            </a:graphic>
          </wp:inline>
        </w:drawing>
      </w:r>
    </w:p>
    <w:p w:rsidR="007734E2" w:rsidRPr="007114F7" w:rsidRDefault="007734E2" w:rsidP="007734E2">
      <w:pPr>
        <w:pStyle w:val="NoSpacing"/>
        <w:pBdr>
          <w:top w:val="single" w:sz="4" w:space="1" w:color="auto"/>
          <w:left w:val="single" w:sz="4" w:space="4" w:color="auto"/>
          <w:bottom w:val="single" w:sz="4" w:space="1" w:color="auto"/>
          <w:right w:val="single" w:sz="4" w:space="4" w:color="auto"/>
        </w:pBdr>
        <w:jc w:val="center"/>
        <w:rPr>
          <w:rFonts w:ascii="Tahoma" w:hAnsi="Tahoma" w:cs="Tahoma"/>
          <w:b/>
          <w:sz w:val="40"/>
          <w:szCs w:val="40"/>
          <w:u w:val="single"/>
        </w:rPr>
      </w:pPr>
      <w:r w:rsidRPr="007114F7">
        <w:rPr>
          <w:rFonts w:ascii="Tahoma" w:hAnsi="Tahoma" w:cs="Tahoma"/>
          <w:b/>
          <w:sz w:val="40"/>
          <w:szCs w:val="40"/>
          <w:u w:val="single"/>
        </w:rPr>
        <w:lastRenderedPageBreak/>
        <w:t>Welcome New</w:t>
      </w:r>
      <w:r>
        <w:rPr>
          <w:rFonts w:ascii="Tahoma" w:hAnsi="Tahoma" w:cs="Tahoma"/>
          <w:b/>
          <w:sz w:val="40"/>
          <w:szCs w:val="40"/>
          <w:u w:val="single"/>
        </w:rPr>
        <w:t xml:space="preserve"> </w:t>
      </w:r>
      <w:r w:rsidRPr="004352C1">
        <w:rPr>
          <w:rFonts w:ascii="Tahoma" w:hAnsi="Tahoma" w:cs="Tahoma"/>
          <w:b/>
          <w:color w:val="3A6331" w:themeColor="accent4" w:themeShade="BF"/>
          <w:sz w:val="40"/>
          <w:szCs w:val="40"/>
          <w:u w:val="single"/>
        </w:rPr>
        <w:t xml:space="preserve">Lucas </w:t>
      </w:r>
      <w:r w:rsidRPr="007114F7">
        <w:rPr>
          <w:rFonts w:ascii="Tahoma" w:hAnsi="Tahoma" w:cs="Tahoma"/>
          <w:b/>
          <w:sz w:val="40"/>
          <w:szCs w:val="40"/>
          <w:u w:val="single"/>
        </w:rPr>
        <w:t>Properties</w:t>
      </w:r>
      <w:r>
        <w:rPr>
          <w:rFonts w:ascii="Tahoma" w:hAnsi="Tahoma" w:cs="Tahoma"/>
          <w:b/>
          <w:sz w:val="40"/>
          <w:szCs w:val="40"/>
          <w:u w:val="single"/>
        </w:rPr>
        <w:t xml:space="preserve"> </w:t>
      </w:r>
      <w:r w:rsidRPr="007114F7">
        <w:rPr>
          <w:rFonts w:ascii="Tahoma" w:hAnsi="Tahoma" w:cs="Tahoma"/>
          <w:b/>
          <w:sz w:val="40"/>
          <w:szCs w:val="40"/>
          <w:u w:val="single"/>
        </w:rPr>
        <w:t>Tenants</w:t>
      </w:r>
    </w:p>
    <w:p w:rsidR="007734E2" w:rsidRPr="004352C1"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b/>
          <w:color w:val="3A6331" w:themeColor="accent4" w:themeShade="BF"/>
          <w:sz w:val="28"/>
          <w:szCs w:val="28"/>
          <w:u w:val="single"/>
        </w:rPr>
      </w:pPr>
      <w:r w:rsidRPr="004352C1">
        <w:rPr>
          <w:rFonts w:ascii="Tahoma" w:hAnsi="Tahoma" w:cs="Tahoma"/>
          <w:b/>
          <w:color w:val="3A6331" w:themeColor="accent4" w:themeShade="BF"/>
          <w:sz w:val="28"/>
          <w:szCs w:val="28"/>
          <w:u w:val="single"/>
        </w:rPr>
        <w:t>301 Sea Island Road</w:t>
      </w:r>
    </w:p>
    <w:p w:rsidR="007734E2" w:rsidRPr="007734E2"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sz w:val="28"/>
          <w:szCs w:val="28"/>
        </w:rPr>
      </w:pPr>
      <w:r w:rsidRPr="007734E2">
        <w:rPr>
          <w:rFonts w:ascii="Tahoma" w:hAnsi="Tahoma" w:cs="Tahoma"/>
          <w:sz w:val="28"/>
          <w:szCs w:val="28"/>
        </w:rPr>
        <w:t>King Austell Logistics-Virtual Tenant</w:t>
      </w:r>
    </w:p>
    <w:p w:rsidR="007734E2" w:rsidRPr="004352C1"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b/>
          <w:color w:val="3A6331" w:themeColor="accent4" w:themeShade="BF"/>
          <w:sz w:val="28"/>
          <w:szCs w:val="28"/>
          <w:u w:val="single"/>
        </w:rPr>
      </w:pPr>
      <w:r w:rsidRPr="004352C1">
        <w:rPr>
          <w:rFonts w:ascii="Tahoma" w:hAnsi="Tahoma" w:cs="Tahoma"/>
          <w:b/>
          <w:color w:val="3A6331" w:themeColor="accent4" w:themeShade="BF"/>
          <w:sz w:val="28"/>
          <w:szCs w:val="28"/>
          <w:u w:val="single"/>
        </w:rPr>
        <w:t>507 Ocean Boulevard</w:t>
      </w:r>
    </w:p>
    <w:p w:rsidR="007734E2" w:rsidRPr="006A2CD7"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sz w:val="28"/>
          <w:szCs w:val="28"/>
        </w:rPr>
      </w:pPr>
      <w:r w:rsidRPr="006A2CD7">
        <w:rPr>
          <w:rFonts w:ascii="Tahoma" w:hAnsi="Tahoma" w:cs="Tahoma"/>
          <w:sz w:val="28"/>
          <w:szCs w:val="28"/>
        </w:rPr>
        <w:t>Mallard Management Services</w:t>
      </w:r>
      <w:r>
        <w:rPr>
          <w:rFonts w:ascii="Tahoma" w:hAnsi="Tahoma" w:cs="Tahoma"/>
          <w:sz w:val="28"/>
          <w:szCs w:val="28"/>
        </w:rPr>
        <w:t>-</w:t>
      </w:r>
      <w:r w:rsidRPr="006A2CD7">
        <w:rPr>
          <w:rFonts w:ascii="Tahoma" w:hAnsi="Tahoma" w:cs="Tahoma"/>
          <w:sz w:val="28"/>
          <w:szCs w:val="28"/>
        </w:rPr>
        <w:t>Suite 303</w:t>
      </w:r>
    </w:p>
    <w:p w:rsidR="007734E2" w:rsidRPr="006A2CD7"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sz w:val="28"/>
          <w:szCs w:val="28"/>
        </w:rPr>
      </w:pPr>
      <w:r w:rsidRPr="006A2CD7">
        <w:rPr>
          <w:rFonts w:ascii="Tahoma" w:hAnsi="Tahoma" w:cs="Tahoma"/>
          <w:sz w:val="28"/>
          <w:szCs w:val="28"/>
        </w:rPr>
        <w:t>Pate &amp; Johnson</w:t>
      </w:r>
      <w:r>
        <w:rPr>
          <w:rFonts w:ascii="Tahoma" w:hAnsi="Tahoma" w:cs="Tahoma"/>
          <w:sz w:val="28"/>
          <w:szCs w:val="28"/>
        </w:rPr>
        <w:t>-</w:t>
      </w:r>
      <w:r w:rsidRPr="006A2CD7">
        <w:rPr>
          <w:rFonts w:ascii="Tahoma" w:hAnsi="Tahoma" w:cs="Tahoma"/>
          <w:sz w:val="28"/>
          <w:szCs w:val="28"/>
        </w:rPr>
        <w:t>Suite 204</w:t>
      </w:r>
    </w:p>
    <w:p w:rsidR="007734E2" w:rsidRPr="006A2CD7"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b/>
          <w:color w:val="3A6331" w:themeColor="accent4" w:themeShade="BF"/>
          <w:sz w:val="28"/>
          <w:szCs w:val="28"/>
          <w:u w:val="single"/>
        </w:rPr>
      </w:pPr>
      <w:r w:rsidRPr="006A2CD7">
        <w:rPr>
          <w:rFonts w:ascii="Tahoma" w:hAnsi="Tahoma" w:cs="Tahoma"/>
          <w:b/>
          <w:color w:val="3A6331" w:themeColor="accent4" w:themeShade="BF"/>
          <w:sz w:val="28"/>
          <w:szCs w:val="28"/>
          <w:u w:val="single"/>
        </w:rPr>
        <w:t>5500 Frederica Road</w:t>
      </w:r>
    </w:p>
    <w:p w:rsidR="007734E2" w:rsidRPr="006A2CD7"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sz w:val="28"/>
          <w:szCs w:val="28"/>
        </w:rPr>
      </w:pPr>
      <w:r w:rsidRPr="006A2CD7">
        <w:rPr>
          <w:rFonts w:ascii="Tahoma" w:hAnsi="Tahoma" w:cs="Tahoma"/>
          <w:sz w:val="28"/>
          <w:szCs w:val="28"/>
        </w:rPr>
        <w:t>Southport Capital Risk Management</w:t>
      </w:r>
      <w:r>
        <w:rPr>
          <w:rFonts w:ascii="Tahoma" w:hAnsi="Tahoma" w:cs="Tahoma"/>
          <w:sz w:val="28"/>
          <w:szCs w:val="28"/>
        </w:rPr>
        <w:t>-</w:t>
      </w:r>
      <w:r w:rsidRPr="006A2CD7">
        <w:rPr>
          <w:rFonts w:ascii="Tahoma" w:hAnsi="Tahoma" w:cs="Tahoma"/>
          <w:sz w:val="28"/>
          <w:szCs w:val="28"/>
        </w:rPr>
        <w:t>Suite 1209</w:t>
      </w:r>
    </w:p>
    <w:p w:rsidR="007734E2" w:rsidRPr="006A2CD7"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sz w:val="28"/>
          <w:szCs w:val="28"/>
        </w:rPr>
      </w:pPr>
      <w:r w:rsidRPr="006A2CD7">
        <w:rPr>
          <w:rFonts w:ascii="Tahoma" w:hAnsi="Tahoma" w:cs="Tahoma"/>
          <w:sz w:val="28"/>
          <w:szCs w:val="28"/>
        </w:rPr>
        <w:t>Kevin Gough Firm, LLC</w:t>
      </w:r>
      <w:r>
        <w:rPr>
          <w:rFonts w:ascii="Tahoma" w:hAnsi="Tahoma" w:cs="Tahoma"/>
          <w:sz w:val="28"/>
          <w:szCs w:val="28"/>
        </w:rPr>
        <w:t>-</w:t>
      </w:r>
      <w:r w:rsidRPr="006A2CD7">
        <w:rPr>
          <w:rFonts w:ascii="Tahoma" w:hAnsi="Tahoma" w:cs="Tahoma"/>
          <w:sz w:val="28"/>
          <w:szCs w:val="28"/>
        </w:rPr>
        <w:t>Suite 1217</w:t>
      </w:r>
    </w:p>
    <w:p w:rsidR="007734E2" w:rsidRPr="006A2CD7" w:rsidRDefault="007734E2" w:rsidP="007734E2">
      <w:pPr>
        <w:pStyle w:val="NoSpacing"/>
        <w:pBdr>
          <w:top w:val="single" w:sz="4" w:space="1" w:color="auto"/>
          <w:left w:val="single" w:sz="4" w:space="4" w:color="auto"/>
          <w:bottom w:val="single" w:sz="4" w:space="1" w:color="auto"/>
          <w:right w:val="single" w:sz="4" w:space="4" w:color="auto"/>
        </w:pBdr>
        <w:spacing w:line="276" w:lineRule="auto"/>
        <w:jc w:val="center"/>
        <w:rPr>
          <w:rFonts w:ascii="Tahoma" w:hAnsi="Tahoma" w:cs="Tahoma"/>
          <w:sz w:val="28"/>
          <w:szCs w:val="28"/>
        </w:rPr>
      </w:pPr>
      <w:r w:rsidRPr="006A2CD7">
        <w:rPr>
          <w:rFonts w:ascii="Tahoma" w:hAnsi="Tahoma" w:cs="Tahoma"/>
          <w:sz w:val="28"/>
          <w:szCs w:val="28"/>
        </w:rPr>
        <w:t>The Ramay Law Firm</w:t>
      </w:r>
      <w:r>
        <w:rPr>
          <w:rFonts w:ascii="Tahoma" w:hAnsi="Tahoma" w:cs="Tahoma"/>
          <w:sz w:val="28"/>
          <w:szCs w:val="28"/>
        </w:rPr>
        <w:t>-</w:t>
      </w:r>
      <w:r w:rsidRPr="006A2CD7">
        <w:rPr>
          <w:rFonts w:ascii="Tahoma" w:hAnsi="Tahoma" w:cs="Tahoma"/>
          <w:sz w:val="28"/>
          <w:szCs w:val="28"/>
        </w:rPr>
        <w:t>Suite 1211</w:t>
      </w:r>
    </w:p>
    <w:p w:rsidR="00ED4B87" w:rsidRDefault="00BA7713" w:rsidP="00ED4B87">
      <w:pPr>
        <w:pStyle w:val="NoSpacing"/>
        <w:jc w:val="center"/>
        <w:rPr>
          <w:rFonts w:ascii="Tahoma" w:hAnsi="Tahoma" w:cs="Tahoma"/>
          <w:b/>
          <w:color w:val="3A6331" w:themeColor="accent4" w:themeShade="BF"/>
          <w:sz w:val="48"/>
          <w:szCs w:val="48"/>
          <w:u w:val="single"/>
        </w:rPr>
      </w:pPr>
      <w:r w:rsidRPr="00BE381B">
        <w:rPr>
          <w:rFonts w:ascii="Tahoma" w:hAnsi="Tahoma" w:cs="Tahoma"/>
          <w:b/>
          <w:color w:val="3A6331" w:themeColor="accent4" w:themeShade="BF"/>
          <w:sz w:val="48"/>
          <w:szCs w:val="48"/>
          <w:u w:val="single"/>
        </w:rPr>
        <w:t xml:space="preserve">Don’t Forget Our </w:t>
      </w:r>
      <w:r w:rsidR="004B292F" w:rsidRPr="00BE381B">
        <w:rPr>
          <w:rFonts w:ascii="Tahoma" w:hAnsi="Tahoma" w:cs="Tahoma"/>
          <w:b/>
          <w:color w:val="3A6331" w:themeColor="accent4" w:themeShade="BF"/>
          <w:sz w:val="48"/>
          <w:szCs w:val="48"/>
          <w:u w:val="single"/>
        </w:rPr>
        <w:t>Conference Rooms</w:t>
      </w:r>
      <w:r w:rsidRPr="00BE381B">
        <w:rPr>
          <w:rFonts w:ascii="Tahoma" w:hAnsi="Tahoma" w:cs="Tahoma"/>
          <w:b/>
          <w:color w:val="3A6331" w:themeColor="accent4" w:themeShade="BF"/>
          <w:sz w:val="48"/>
          <w:szCs w:val="48"/>
          <w:u w:val="single"/>
        </w:rPr>
        <w:t>!</w:t>
      </w:r>
    </w:p>
    <w:p w:rsidR="00ED4B87" w:rsidRPr="00BE381B" w:rsidRDefault="00ED4B87" w:rsidP="00ED4B87">
      <w:pPr>
        <w:pStyle w:val="NoSpacing"/>
        <w:jc w:val="center"/>
        <w:rPr>
          <w:rFonts w:ascii="Tahoma" w:hAnsi="Tahoma" w:cs="Tahoma"/>
          <w:b/>
          <w:color w:val="3A6331" w:themeColor="accent4" w:themeShade="BF"/>
          <w:sz w:val="48"/>
          <w:szCs w:val="48"/>
          <w:u w:val="single"/>
        </w:rPr>
      </w:pPr>
      <w:r>
        <w:rPr>
          <w:rFonts w:ascii="Tahoma" w:hAnsi="Tahoma" w:cs="Tahoma"/>
          <w:b/>
          <w:color w:val="3A6331" w:themeColor="accent4" w:themeShade="BF"/>
          <w:sz w:val="48"/>
          <w:szCs w:val="48"/>
          <w:u w:val="single"/>
        </w:rPr>
        <w:t>Call for Pricing and Availability</w:t>
      </w:r>
    </w:p>
    <w:p w:rsidR="004B292F" w:rsidRDefault="00451B8B" w:rsidP="00ED4B87">
      <w:pPr>
        <w:pStyle w:val="NoSpacing"/>
        <w:jc w:val="center"/>
        <w:rPr>
          <w:rFonts w:ascii="Tahoma" w:hAnsi="Tahoma" w:cs="Tahoma"/>
          <w:b/>
          <w:color w:val="3A6331" w:themeColor="accent4" w:themeShade="BF"/>
          <w:sz w:val="28"/>
          <w:szCs w:val="28"/>
          <w:u w:val="single"/>
        </w:rPr>
      </w:pPr>
      <w:r>
        <w:rPr>
          <w:rFonts w:ascii="Tahoma" w:hAnsi="Tahoma" w:cs="Tahoma"/>
          <w:b/>
          <w:noProof/>
        </w:rPr>
        <w:drawing>
          <wp:inline distT="0" distB="0" distL="0" distR="0" wp14:anchorId="1EFB49FD" wp14:editId="295233D9">
            <wp:extent cx="2190750" cy="16430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Conference Roo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0751" cy="1643063"/>
                    </a:xfrm>
                    <a:prstGeom prst="rect">
                      <a:avLst/>
                    </a:prstGeom>
                  </pic:spPr>
                </pic:pic>
              </a:graphicData>
            </a:graphic>
          </wp:inline>
        </w:drawing>
      </w:r>
      <w:r w:rsidR="00801D8D">
        <w:rPr>
          <w:rFonts w:ascii="Tahoma" w:hAnsi="Tahoma" w:cs="Tahoma"/>
          <w:b/>
          <w:noProof/>
        </w:rPr>
        <w:drawing>
          <wp:inline distT="0" distB="0" distL="0" distR="0" wp14:anchorId="519BC381" wp14:editId="5FA80421">
            <wp:extent cx="219456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 Conference room picture.jpg"/>
                    <pic:cNvPicPr/>
                  </pic:nvPicPr>
                  <pic:blipFill>
                    <a:blip r:embed="rId19">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inline>
        </w:drawing>
      </w:r>
      <w:r>
        <w:rPr>
          <w:noProof/>
        </w:rPr>
        <w:drawing>
          <wp:inline distT="0" distB="0" distL="0" distR="0" wp14:anchorId="4BB33EC7" wp14:editId="367C3B80">
            <wp:extent cx="1946704" cy="1640123"/>
            <wp:effectExtent l="0" t="0" r="0" b="0"/>
            <wp:docPr id="20" name="Picture 20" descr="Meeting room at 301 Sea Island Road St. Simons Island,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room at 301 Sea Island Road St. Simons Island, G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3954" cy="1646232"/>
                    </a:xfrm>
                    <a:prstGeom prst="rect">
                      <a:avLst/>
                    </a:prstGeom>
                    <a:noFill/>
                    <a:ln>
                      <a:noFill/>
                    </a:ln>
                  </pic:spPr>
                </pic:pic>
              </a:graphicData>
            </a:graphic>
          </wp:inline>
        </w:drawing>
      </w:r>
    </w:p>
    <w:p w:rsidR="006A2CD7" w:rsidRPr="007734E2" w:rsidRDefault="006A2CD7" w:rsidP="00ED4B87">
      <w:pPr>
        <w:pStyle w:val="NoSpacing"/>
        <w:jc w:val="center"/>
        <w:rPr>
          <w:rFonts w:ascii="Tahoma" w:hAnsi="Tahoma" w:cs="Tahoma"/>
          <w:b/>
          <w:sz w:val="40"/>
          <w:szCs w:val="40"/>
          <w:u w:val="single"/>
        </w:rPr>
      </w:pPr>
      <w:r w:rsidRPr="007734E2">
        <w:rPr>
          <w:rFonts w:ascii="Tahoma" w:hAnsi="Tahoma" w:cs="Tahoma"/>
          <w:b/>
          <w:color w:val="3A6331" w:themeColor="accent4" w:themeShade="BF"/>
          <w:sz w:val="40"/>
          <w:szCs w:val="40"/>
          <w:u w:val="single"/>
        </w:rPr>
        <w:t xml:space="preserve">Lucas </w:t>
      </w:r>
      <w:r w:rsidR="007734E2" w:rsidRPr="007734E2">
        <w:rPr>
          <w:rFonts w:ascii="Tahoma" w:hAnsi="Tahoma" w:cs="Tahoma"/>
          <w:b/>
          <w:sz w:val="40"/>
          <w:szCs w:val="40"/>
          <w:u w:val="single"/>
        </w:rPr>
        <w:t>Properties - Virtual Office Options</w:t>
      </w:r>
    </w:p>
    <w:p w:rsidR="00F34F04" w:rsidRDefault="006A2CD7" w:rsidP="007734E2">
      <w:pPr>
        <w:pStyle w:val="NoSpacing"/>
        <w:jc w:val="both"/>
        <w:rPr>
          <w:rFonts w:ascii="Tahoma" w:hAnsi="Tahoma" w:cs="Tahoma"/>
          <w:b/>
          <w:sz w:val="26"/>
          <w:szCs w:val="26"/>
        </w:rPr>
      </w:pPr>
      <w:r w:rsidRPr="00ED4B87">
        <w:rPr>
          <w:rFonts w:ascii="Tahoma" w:hAnsi="Tahoma" w:cs="Tahoma"/>
          <w:b/>
          <w:sz w:val="32"/>
          <w:szCs w:val="32"/>
        </w:rPr>
        <w:t xml:space="preserve">The </w:t>
      </w:r>
      <w:r w:rsidRPr="00ED4B87">
        <w:rPr>
          <w:rFonts w:ascii="Tahoma" w:hAnsi="Tahoma" w:cs="Tahoma"/>
          <w:b/>
          <w:color w:val="274221" w:themeColor="accent4" w:themeShade="80"/>
          <w:sz w:val="32"/>
          <w:szCs w:val="32"/>
          <w:u w:val="single"/>
        </w:rPr>
        <w:t>Address Package</w:t>
      </w:r>
      <w:r w:rsidRPr="00ED4B87">
        <w:rPr>
          <w:rFonts w:ascii="Tahoma" w:hAnsi="Tahoma" w:cs="Tahoma"/>
          <w:b/>
          <w:color w:val="274221" w:themeColor="accent4" w:themeShade="80"/>
          <w:sz w:val="32"/>
          <w:szCs w:val="32"/>
        </w:rPr>
        <w:t xml:space="preserve"> </w:t>
      </w:r>
      <w:r w:rsidRPr="00ED4B87">
        <w:rPr>
          <w:rFonts w:ascii="Tahoma" w:hAnsi="Tahoma" w:cs="Tahoma"/>
          <w:b/>
          <w:sz w:val="32"/>
          <w:szCs w:val="32"/>
        </w:rPr>
        <w:t xml:space="preserve">offers the prestigious Sea Island Road address with daily mail package receiving services.  The </w:t>
      </w:r>
      <w:r w:rsidRPr="00ED4B87">
        <w:rPr>
          <w:rFonts w:ascii="Tahoma" w:hAnsi="Tahoma" w:cs="Tahoma"/>
          <w:b/>
          <w:color w:val="3A6331" w:themeColor="accent4" w:themeShade="BF"/>
          <w:sz w:val="32"/>
          <w:szCs w:val="32"/>
          <w:u w:val="single"/>
        </w:rPr>
        <w:t>Meeting Package</w:t>
      </w:r>
      <w:r w:rsidRPr="00ED4B87">
        <w:rPr>
          <w:rFonts w:ascii="Tahoma" w:hAnsi="Tahoma" w:cs="Tahoma"/>
          <w:b/>
          <w:color w:val="3A6331" w:themeColor="accent4" w:themeShade="BF"/>
          <w:sz w:val="32"/>
          <w:szCs w:val="32"/>
        </w:rPr>
        <w:t xml:space="preserve"> </w:t>
      </w:r>
      <w:r w:rsidRPr="00ED4B87">
        <w:rPr>
          <w:rFonts w:ascii="Tahoma" w:hAnsi="Tahoma" w:cs="Tahoma"/>
          <w:b/>
          <w:sz w:val="32"/>
          <w:szCs w:val="32"/>
        </w:rPr>
        <w:t>offers access to our 5 conference rooms (in three SSI locations) up to 4 times per month included and then a discounted tenant rate after that.</w:t>
      </w:r>
      <w:r w:rsidR="00ED4B87">
        <w:rPr>
          <w:rFonts w:ascii="Tahoma" w:hAnsi="Tahoma" w:cs="Tahoma"/>
          <w:b/>
          <w:sz w:val="32"/>
          <w:szCs w:val="32"/>
        </w:rPr>
        <w:t xml:space="preserve">  </w:t>
      </w:r>
      <w:r w:rsidRPr="00ED4B87">
        <w:rPr>
          <w:rFonts w:ascii="Tahoma" w:hAnsi="Tahoma" w:cs="Tahoma"/>
          <w:b/>
          <w:sz w:val="32"/>
          <w:szCs w:val="32"/>
        </w:rPr>
        <w:t xml:space="preserve">Contact us for more information and pricing at </w:t>
      </w:r>
      <w:r w:rsidRPr="00ED4B87">
        <w:rPr>
          <w:rFonts w:ascii="Tahoma" w:hAnsi="Tahoma" w:cs="Tahoma"/>
          <w:b/>
          <w:color w:val="3A6331" w:themeColor="accent4" w:themeShade="BF"/>
          <w:sz w:val="32"/>
          <w:szCs w:val="32"/>
        </w:rPr>
        <w:t>912.634.9877</w:t>
      </w:r>
    </w:p>
    <w:p w:rsidR="007A6E7C" w:rsidRPr="006A2CD7" w:rsidRDefault="007A6E7C"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color w:val="3A6331" w:themeColor="accent4" w:themeShade="BF"/>
          <w:sz w:val="28"/>
          <w:szCs w:val="28"/>
          <w:u w:val="single"/>
        </w:rPr>
      </w:pPr>
      <w:r w:rsidRPr="006A2CD7">
        <w:rPr>
          <w:rFonts w:ascii="Tahoma" w:hAnsi="Tahoma" w:cs="Tahoma"/>
          <w:b/>
          <w:color w:val="3A6331" w:themeColor="accent4" w:themeShade="BF"/>
          <w:sz w:val="28"/>
          <w:szCs w:val="28"/>
          <w:u w:val="single"/>
        </w:rPr>
        <w:t>CONTACT US:</w:t>
      </w:r>
    </w:p>
    <w:p w:rsidR="007A14B5" w:rsidRPr="006A2CD7" w:rsidRDefault="007C7FDA"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8"/>
          <w:szCs w:val="28"/>
        </w:rPr>
      </w:pPr>
      <w:r w:rsidRPr="006A2CD7">
        <w:rPr>
          <w:rFonts w:ascii="Tahoma" w:hAnsi="Tahoma" w:cs="Tahoma"/>
          <w:b/>
          <w:sz w:val="28"/>
          <w:szCs w:val="28"/>
        </w:rPr>
        <w:t>301 Sea Island Road, Suite 6</w:t>
      </w:r>
    </w:p>
    <w:p w:rsidR="007A14B5" w:rsidRPr="006A2CD7" w:rsidRDefault="007C7FDA"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8"/>
          <w:szCs w:val="28"/>
        </w:rPr>
      </w:pPr>
      <w:r w:rsidRPr="006A2CD7">
        <w:rPr>
          <w:rFonts w:ascii="Tahoma" w:hAnsi="Tahoma" w:cs="Tahoma"/>
          <w:b/>
          <w:sz w:val="28"/>
          <w:szCs w:val="28"/>
        </w:rPr>
        <w:t xml:space="preserve">912-634-9877 </w:t>
      </w:r>
    </w:p>
    <w:p w:rsidR="007A14B5" w:rsidRPr="006A2CD7" w:rsidRDefault="007A14B5"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8"/>
          <w:szCs w:val="28"/>
        </w:rPr>
      </w:pPr>
      <w:r w:rsidRPr="006A2CD7">
        <w:rPr>
          <w:rFonts w:ascii="Tahoma" w:hAnsi="Tahoma" w:cs="Tahoma"/>
          <w:b/>
          <w:sz w:val="28"/>
          <w:szCs w:val="28"/>
        </w:rPr>
        <w:t>Monday thru Thursday: 8:00 am – 4:00 pm</w:t>
      </w:r>
    </w:p>
    <w:p w:rsidR="007A14B5" w:rsidRPr="006A2CD7" w:rsidRDefault="007A14B5"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8"/>
          <w:szCs w:val="28"/>
        </w:rPr>
      </w:pPr>
      <w:r w:rsidRPr="006A2CD7">
        <w:rPr>
          <w:rFonts w:ascii="Tahoma" w:hAnsi="Tahoma" w:cs="Tahoma"/>
          <w:b/>
          <w:sz w:val="28"/>
          <w:szCs w:val="28"/>
        </w:rPr>
        <w:t>Friday 8:00: am – 3:00 pm</w:t>
      </w:r>
    </w:p>
    <w:p w:rsidR="007C7FDA" w:rsidRPr="006A2CD7" w:rsidRDefault="007C7FDA"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color w:val="3A6331" w:themeColor="accent4" w:themeShade="BF"/>
          <w:sz w:val="28"/>
          <w:szCs w:val="28"/>
        </w:rPr>
      </w:pPr>
      <w:r w:rsidRPr="006A2CD7">
        <w:rPr>
          <w:rFonts w:ascii="Tahoma" w:hAnsi="Tahoma" w:cs="Tahoma"/>
          <w:b/>
          <w:sz w:val="28"/>
          <w:szCs w:val="28"/>
        </w:rPr>
        <w:t xml:space="preserve">For </w:t>
      </w:r>
      <w:r w:rsidR="007A14B5" w:rsidRPr="006A2CD7">
        <w:rPr>
          <w:rFonts w:ascii="Tahoma" w:hAnsi="Tahoma" w:cs="Tahoma"/>
          <w:b/>
          <w:sz w:val="28"/>
          <w:szCs w:val="28"/>
        </w:rPr>
        <w:t>Emergencies A</w:t>
      </w:r>
      <w:r w:rsidRPr="006A2CD7">
        <w:rPr>
          <w:rFonts w:ascii="Tahoma" w:hAnsi="Tahoma" w:cs="Tahoma"/>
          <w:b/>
          <w:sz w:val="28"/>
          <w:szCs w:val="28"/>
        </w:rPr>
        <w:t xml:space="preserve">fter </w:t>
      </w:r>
      <w:r w:rsidR="007A14B5" w:rsidRPr="006A2CD7">
        <w:rPr>
          <w:rFonts w:ascii="Tahoma" w:hAnsi="Tahoma" w:cs="Tahoma"/>
          <w:b/>
          <w:sz w:val="28"/>
          <w:szCs w:val="28"/>
        </w:rPr>
        <w:t>H</w:t>
      </w:r>
      <w:r w:rsidRPr="006A2CD7">
        <w:rPr>
          <w:rFonts w:ascii="Tahoma" w:hAnsi="Tahoma" w:cs="Tahoma"/>
          <w:b/>
          <w:sz w:val="28"/>
          <w:szCs w:val="28"/>
        </w:rPr>
        <w:t>ours</w:t>
      </w:r>
      <w:r w:rsidR="007A14B5" w:rsidRPr="006A2CD7">
        <w:rPr>
          <w:rFonts w:ascii="Tahoma" w:hAnsi="Tahoma" w:cs="Tahoma"/>
          <w:b/>
          <w:sz w:val="28"/>
          <w:szCs w:val="28"/>
        </w:rPr>
        <w:t xml:space="preserve"> - </w:t>
      </w:r>
      <w:r w:rsidRPr="006A2CD7">
        <w:rPr>
          <w:rFonts w:ascii="Tahoma" w:hAnsi="Tahoma" w:cs="Tahoma"/>
          <w:b/>
          <w:sz w:val="28"/>
          <w:szCs w:val="28"/>
        </w:rPr>
        <w:t>912-996-0326</w:t>
      </w:r>
      <w:r w:rsidR="00AF3714" w:rsidRPr="006A2CD7">
        <w:rPr>
          <w:rFonts w:ascii="Tahoma" w:hAnsi="Tahoma" w:cs="Tahoma"/>
          <w:b/>
          <w:sz w:val="28"/>
          <w:szCs w:val="28"/>
        </w:rPr>
        <w:t xml:space="preserve"> </w:t>
      </w:r>
      <w:r w:rsidRPr="006A2CD7">
        <w:rPr>
          <w:rFonts w:ascii="Tahoma" w:hAnsi="Tahoma" w:cs="Tahoma"/>
          <w:b/>
          <w:sz w:val="28"/>
          <w:szCs w:val="28"/>
        </w:rPr>
        <w:t>or</w:t>
      </w:r>
      <w:r w:rsidR="007A14B5" w:rsidRPr="006A2CD7">
        <w:rPr>
          <w:rFonts w:ascii="Tahoma" w:hAnsi="Tahoma" w:cs="Tahoma"/>
          <w:b/>
          <w:sz w:val="28"/>
          <w:szCs w:val="28"/>
        </w:rPr>
        <w:t xml:space="preserve"> </w:t>
      </w:r>
      <w:hyperlink r:id="rId21" w:history="1">
        <w:r w:rsidRPr="006A2CD7">
          <w:rPr>
            <w:rFonts w:ascii="Tahoma" w:hAnsi="Tahoma" w:cs="Tahoma"/>
            <w:b/>
            <w:color w:val="3A6331" w:themeColor="accent4" w:themeShade="BF"/>
            <w:sz w:val="28"/>
            <w:szCs w:val="28"/>
            <w:u w:val="single"/>
          </w:rPr>
          <w:t>admin@lucasprop.com</w:t>
        </w:r>
      </w:hyperlink>
    </w:p>
    <w:p w:rsidR="007C7FDA" w:rsidRPr="006A2CD7" w:rsidRDefault="007C7FDA" w:rsidP="00ED4B87">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color w:val="3A6331" w:themeColor="accent4" w:themeShade="BF"/>
          <w:sz w:val="28"/>
          <w:szCs w:val="28"/>
          <w:u w:val="single"/>
        </w:rPr>
      </w:pPr>
      <w:r w:rsidRPr="006A2CD7">
        <w:rPr>
          <w:rFonts w:ascii="Tahoma" w:hAnsi="Tahoma" w:cs="Tahoma"/>
          <w:b/>
          <w:sz w:val="28"/>
          <w:szCs w:val="28"/>
          <w:u w:val="single"/>
        </w:rPr>
        <w:t xml:space="preserve">Web site:  </w:t>
      </w:r>
      <w:hyperlink r:id="rId22" w:history="1">
        <w:r w:rsidRPr="006A2CD7">
          <w:rPr>
            <w:rFonts w:ascii="Tahoma" w:hAnsi="Tahoma" w:cs="Tahoma"/>
            <w:b/>
            <w:color w:val="3A6331" w:themeColor="accent4" w:themeShade="BF"/>
            <w:sz w:val="28"/>
            <w:szCs w:val="28"/>
            <w:u w:val="single"/>
          </w:rPr>
          <w:t>www.lucasprop.com</w:t>
        </w:r>
      </w:hyperlink>
    </w:p>
    <w:p w:rsidR="00647310" w:rsidRPr="006A2CD7" w:rsidRDefault="00647310" w:rsidP="00ED4B87">
      <w:pPr>
        <w:pStyle w:val="NoSpacing"/>
        <w:pBdr>
          <w:top w:val="single" w:sz="4" w:space="1" w:color="auto"/>
          <w:left w:val="single" w:sz="4" w:space="4" w:color="auto"/>
          <w:bottom w:val="single" w:sz="4" w:space="1" w:color="auto"/>
          <w:right w:val="single" w:sz="4" w:space="4" w:color="auto"/>
        </w:pBdr>
        <w:jc w:val="center"/>
        <w:rPr>
          <w:rFonts w:ascii="Tahoma" w:hAnsi="Tahoma" w:cs="Tahoma"/>
          <w:b/>
          <w:i/>
          <w:sz w:val="28"/>
          <w:szCs w:val="28"/>
          <w:u w:val="single"/>
        </w:rPr>
      </w:pPr>
      <w:r w:rsidRPr="006A2CD7">
        <w:rPr>
          <w:rFonts w:ascii="Tahoma" w:hAnsi="Tahoma" w:cs="Tahoma"/>
          <w:b/>
          <w:i/>
          <w:sz w:val="28"/>
          <w:szCs w:val="28"/>
          <w:u w:val="single"/>
        </w:rPr>
        <w:t>Our Pledge</w:t>
      </w:r>
    </w:p>
    <w:p w:rsidR="00A64AB5" w:rsidRPr="007734E2" w:rsidRDefault="00647310" w:rsidP="007734E2">
      <w:pPr>
        <w:pStyle w:val="NoSpacing"/>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sidRPr="006A2CD7">
        <w:rPr>
          <w:rFonts w:ascii="Tahoma" w:hAnsi="Tahoma" w:cs="Tahoma"/>
          <w:b/>
          <w:color w:val="3A6331" w:themeColor="accent4" w:themeShade="BF"/>
          <w:sz w:val="28"/>
          <w:szCs w:val="28"/>
        </w:rPr>
        <w:t xml:space="preserve">Lucas </w:t>
      </w:r>
      <w:r w:rsidRPr="006A2CD7">
        <w:rPr>
          <w:rFonts w:ascii="Tahoma" w:hAnsi="Tahoma" w:cs="Tahoma"/>
          <w:b/>
          <w:sz w:val="28"/>
          <w:szCs w:val="28"/>
        </w:rPr>
        <w:t>Properties strives to be your premier office leasing firm.  We take pride in offering the best office leasing services in the</w:t>
      </w:r>
      <w:r w:rsidR="007734E2">
        <w:rPr>
          <w:rFonts w:ascii="Tahoma" w:hAnsi="Tahoma" w:cs="Tahoma"/>
          <w:b/>
          <w:sz w:val="28"/>
          <w:szCs w:val="28"/>
        </w:rPr>
        <w:t xml:space="preserve"> </w:t>
      </w:r>
      <w:r w:rsidRPr="006A2CD7">
        <w:rPr>
          <w:rFonts w:ascii="Tahoma" w:hAnsi="Tahoma" w:cs="Tahoma"/>
          <w:b/>
          <w:sz w:val="28"/>
          <w:szCs w:val="28"/>
        </w:rPr>
        <w:t>Golden Isles.</w:t>
      </w:r>
    </w:p>
    <w:sectPr w:rsidR="00A64AB5" w:rsidRPr="007734E2" w:rsidSect="00FF59D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1F7E"/>
    <w:multiLevelType w:val="hybridMultilevel"/>
    <w:tmpl w:val="1032C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C5B32"/>
    <w:multiLevelType w:val="hybridMultilevel"/>
    <w:tmpl w:val="B89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B"/>
    <w:rsid w:val="0000081E"/>
    <w:rsid w:val="000008B7"/>
    <w:rsid w:val="0000468C"/>
    <w:rsid w:val="000172AD"/>
    <w:rsid w:val="000173D4"/>
    <w:rsid w:val="00023398"/>
    <w:rsid w:val="00042F08"/>
    <w:rsid w:val="00043D2B"/>
    <w:rsid w:val="00044462"/>
    <w:rsid w:val="00046284"/>
    <w:rsid w:val="000502DF"/>
    <w:rsid w:val="00053235"/>
    <w:rsid w:val="0005488E"/>
    <w:rsid w:val="00056929"/>
    <w:rsid w:val="000571B7"/>
    <w:rsid w:val="0006229B"/>
    <w:rsid w:val="000629B4"/>
    <w:rsid w:val="00073EAD"/>
    <w:rsid w:val="00075647"/>
    <w:rsid w:val="000763AD"/>
    <w:rsid w:val="00076768"/>
    <w:rsid w:val="00077D0D"/>
    <w:rsid w:val="00083A4B"/>
    <w:rsid w:val="00084049"/>
    <w:rsid w:val="00086288"/>
    <w:rsid w:val="00094169"/>
    <w:rsid w:val="00095467"/>
    <w:rsid w:val="000968BF"/>
    <w:rsid w:val="00096B70"/>
    <w:rsid w:val="000A3F3E"/>
    <w:rsid w:val="000A3FF9"/>
    <w:rsid w:val="000B13F4"/>
    <w:rsid w:val="000B2843"/>
    <w:rsid w:val="000B6D00"/>
    <w:rsid w:val="000C1217"/>
    <w:rsid w:val="000C2E8F"/>
    <w:rsid w:val="000C38A3"/>
    <w:rsid w:val="000C45C0"/>
    <w:rsid w:val="000C5C67"/>
    <w:rsid w:val="000D2602"/>
    <w:rsid w:val="000D3CEC"/>
    <w:rsid w:val="000D5C93"/>
    <w:rsid w:val="000E124F"/>
    <w:rsid w:val="000E1303"/>
    <w:rsid w:val="000E16F1"/>
    <w:rsid w:val="000F0136"/>
    <w:rsid w:val="000F2D35"/>
    <w:rsid w:val="000F3972"/>
    <w:rsid w:val="000F7076"/>
    <w:rsid w:val="000F7960"/>
    <w:rsid w:val="00100C88"/>
    <w:rsid w:val="001107C9"/>
    <w:rsid w:val="00113AAF"/>
    <w:rsid w:val="00120E9B"/>
    <w:rsid w:val="00121087"/>
    <w:rsid w:val="00122379"/>
    <w:rsid w:val="00123D69"/>
    <w:rsid w:val="00137E31"/>
    <w:rsid w:val="00140147"/>
    <w:rsid w:val="0014072D"/>
    <w:rsid w:val="001444C0"/>
    <w:rsid w:val="001615E6"/>
    <w:rsid w:val="001618CB"/>
    <w:rsid w:val="00161E5F"/>
    <w:rsid w:val="00163650"/>
    <w:rsid w:val="0016515B"/>
    <w:rsid w:val="00166025"/>
    <w:rsid w:val="00191E7D"/>
    <w:rsid w:val="0019381A"/>
    <w:rsid w:val="00197EE9"/>
    <w:rsid w:val="001A2538"/>
    <w:rsid w:val="001A6C36"/>
    <w:rsid w:val="001A7571"/>
    <w:rsid w:val="001B24AA"/>
    <w:rsid w:val="001B5BBF"/>
    <w:rsid w:val="001B6E90"/>
    <w:rsid w:val="001B7244"/>
    <w:rsid w:val="001C17D8"/>
    <w:rsid w:val="001E4807"/>
    <w:rsid w:val="001F28F1"/>
    <w:rsid w:val="001F367D"/>
    <w:rsid w:val="001F3FE3"/>
    <w:rsid w:val="001F5D25"/>
    <w:rsid w:val="001F5DB2"/>
    <w:rsid w:val="00202368"/>
    <w:rsid w:val="00224D91"/>
    <w:rsid w:val="00225E3C"/>
    <w:rsid w:val="00227E13"/>
    <w:rsid w:val="002317CA"/>
    <w:rsid w:val="0023716B"/>
    <w:rsid w:val="00245966"/>
    <w:rsid w:val="00255021"/>
    <w:rsid w:val="00272A8E"/>
    <w:rsid w:val="00276579"/>
    <w:rsid w:val="0028110C"/>
    <w:rsid w:val="002920FF"/>
    <w:rsid w:val="00295191"/>
    <w:rsid w:val="002A4573"/>
    <w:rsid w:val="002B0C13"/>
    <w:rsid w:val="002B0EB7"/>
    <w:rsid w:val="002B1D21"/>
    <w:rsid w:val="002B26C3"/>
    <w:rsid w:val="002B3A0A"/>
    <w:rsid w:val="002B4A50"/>
    <w:rsid w:val="002B7226"/>
    <w:rsid w:val="002C054F"/>
    <w:rsid w:val="002C5271"/>
    <w:rsid w:val="002D2E26"/>
    <w:rsid w:val="002E35F6"/>
    <w:rsid w:val="002F1757"/>
    <w:rsid w:val="002F1D08"/>
    <w:rsid w:val="002F3709"/>
    <w:rsid w:val="002F618B"/>
    <w:rsid w:val="00300CED"/>
    <w:rsid w:val="003017D3"/>
    <w:rsid w:val="00304395"/>
    <w:rsid w:val="00304EA8"/>
    <w:rsid w:val="00306FD6"/>
    <w:rsid w:val="00306FE0"/>
    <w:rsid w:val="003201CA"/>
    <w:rsid w:val="00320A0B"/>
    <w:rsid w:val="00334424"/>
    <w:rsid w:val="003344B6"/>
    <w:rsid w:val="00334D43"/>
    <w:rsid w:val="0034128A"/>
    <w:rsid w:val="00344F7B"/>
    <w:rsid w:val="003540AD"/>
    <w:rsid w:val="00354DCE"/>
    <w:rsid w:val="00361D2A"/>
    <w:rsid w:val="00362CB4"/>
    <w:rsid w:val="003638F3"/>
    <w:rsid w:val="00376120"/>
    <w:rsid w:val="0037743D"/>
    <w:rsid w:val="00377923"/>
    <w:rsid w:val="00387FE7"/>
    <w:rsid w:val="00394C8A"/>
    <w:rsid w:val="00397155"/>
    <w:rsid w:val="00397E2C"/>
    <w:rsid w:val="003A0135"/>
    <w:rsid w:val="003B159B"/>
    <w:rsid w:val="003B4A5C"/>
    <w:rsid w:val="003D0DAB"/>
    <w:rsid w:val="003E58A0"/>
    <w:rsid w:val="003E5A24"/>
    <w:rsid w:val="003E7FA2"/>
    <w:rsid w:val="003F43AD"/>
    <w:rsid w:val="004008D8"/>
    <w:rsid w:val="004029FA"/>
    <w:rsid w:val="00403B05"/>
    <w:rsid w:val="004043A5"/>
    <w:rsid w:val="0040440C"/>
    <w:rsid w:val="00405582"/>
    <w:rsid w:val="0040668A"/>
    <w:rsid w:val="004129DE"/>
    <w:rsid w:val="0041384E"/>
    <w:rsid w:val="00423BBB"/>
    <w:rsid w:val="00425E07"/>
    <w:rsid w:val="00430041"/>
    <w:rsid w:val="004308E2"/>
    <w:rsid w:val="004375E3"/>
    <w:rsid w:val="00444CF9"/>
    <w:rsid w:val="004453FB"/>
    <w:rsid w:val="00451B8B"/>
    <w:rsid w:val="00455370"/>
    <w:rsid w:val="004617C3"/>
    <w:rsid w:val="004621B0"/>
    <w:rsid w:val="0046473A"/>
    <w:rsid w:val="00464A88"/>
    <w:rsid w:val="00464E13"/>
    <w:rsid w:val="00466D63"/>
    <w:rsid w:val="004714E2"/>
    <w:rsid w:val="00473C98"/>
    <w:rsid w:val="00476325"/>
    <w:rsid w:val="00484DE7"/>
    <w:rsid w:val="00490850"/>
    <w:rsid w:val="00493C1D"/>
    <w:rsid w:val="00495729"/>
    <w:rsid w:val="00496D90"/>
    <w:rsid w:val="00497BB4"/>
    <w:rsid w:val="004A27DA"/>
    <w:rsid w:val="004A47F1"/>
    <w:rsid w:val="004A4F4D"/>
    <w:rsid w:val="004B292F"/>
    <w:rsid w:val="004B6A74"/>
    <w:rsid w:val="004B7502"/>
    <w:rsid w:val="004C09CE"/>
    <w:rsid w:val="004C30D6"/>
    <w:rsid w:val="004C587D"/>
    <w:rsid w:val="004C6DEB"/>
    <w:rsid w:val="004D1F89"/>
    <w:rsid w:val="004D7B7F"/>
    <w:rsid w:val="004F0299"/>
    <w:rsid w:val="005045AF"/>
    <w:rsid w:val="00507E0D"/>
    <w:rsid w:val="00510ECE"/>
    <w:rsid w:val="00522D8A"/>
    <w:rsid w:val="00523148"/>
    <w:rsid w:val="00523573"/>
    <w:rsid w:val="00527959"/>
    <w:rsid w:val="00527C04"/>
    <w:rsid w:val="0053429E"/>
    <w:rsid w:val="00540720"/>
    <w:rsid w:val="00552BA4"/>
    <w:rsid w:val="00555EB4"/>
    <w:rsid w:val="00557AB2"/>
    <w:rsid w:val="005610E2"/>
    <w:rsid w:val="00564145"/>
    <w:rsid w:val="00565E95"/>
    <w:rsid w:val="00575364"/>
    <w:rsid w:val="00577F5C"/>
    <w:rsid w:val="005871B0"/>
    <w:rsid w:val="00593A2D"/>
    <w:rsid w:val="0059548F"/>
    <w:rsid w:val="0059566E"/>
    <w:rsid w:val="005975DA"/>
    <w:rsid w:val="005B2DE5"/>
    <w:rsid w:val="005C02B2"/>
    <w:rsid w:val="005C16E4"/>
    <w:rsid w:val="005C3589"/>
    <w:rsid w:val="005C7744"/>
    <w:rsid w:val="005D28DF"/>
    <w:rsid w:val="005D3160"/>
    <w:rsid w:val="005D379B"/>
    <w:rsid w:val="005D737C"/>
    <w:rsid w:val="005E64C0"/>
    <w:rsid w:val="005E7139"/>
    <w:rsid w:val="005E7ACD"/>
    <w:rsid w:val="00605F02"/>
    <w:rsid w:val="00610553"/>
    <w:rsid w:val="006151AB"/>
    <w:rsid w:val="00615BFC"/>
    <w:rsid w:val="00617AED"/>
    <w:rsid w:val="00617B6A"/>
    <w:rsid w:val="00617FE3"/>
    <w:rsid w:val="00621CC7"/>
    <w:rsid w:val="00622435"/>
    <w:rsid w:val="006236B7"/>
    <w:rsid w:val="00624D93"/>
    <w:rsid w:val="00626DA9"/>
    <w:rsid w:val="0062794B"/>
    <w:rsid w:val="00630A3F"/>
    <w:rsid w:val="00633252"/>
    <w:rsid w:val="00641544"/>
    <w:rsid w:val="0064238A"/>
    <w:rsid w:val="00643648"/>
    <w:rsid w:val="00647310"/>
    <w:rsid w:val="0065017F"/>
    <w:rsid w:val="00652887"/>
    <w:rsid w:val="00653EDB"/>
    <w:rsid w:val="00654CBA"/>
    <w:rsid w:val="006634EC"/>
    <w:rsid w:val="0067189F"/>
    <w:rsid w:val="00674EA8"/>
    <w:rsid w:val="00686E4A"/>
    <w:rsid w:val="00687440"/>
    <w:rsid w:val="00687E63"/>
    <w:rsid w:val="00690257"/>
    <w:rsid w:val="00692B14"/>
    <w:rsid w:val="006A0EB8"/>
    <w:rsid w:val="006A1494"/>
    <w:rsid w:val="006A2CD7"/>
    <w:rsid w:val="006A4613"/>
    <w:rsid w:val="006B6108"/>
    <w:rsid w:val="006B72E4"/>
    <w:rsid w:val="006B7A92"/>
    <w:rsid w:val="006C24BB"/>
    <w:rsid w:val="006C30C8"/>
    <w:rsid w:val="006C7E9A"/>
    <w:rsid w:val="006D2A9D"/>
    <w:rsid w:val="006D6094"/>
    <w:rsid w:val="006E08A6"/>
    <w:rsid w:val="006E2F60"/>
    <w:rsid w:val="006E4840"/>
    <w:rsid w:val="006F01CD"/>
    <w:rsid w:val="006F02B7"/>
    <w:rsid w:val="006F52AD"/>
    <w:rsid w:val="007114F7"/>
    <w:rsid w:val="00715F88"/>
    <w:rsid w:val="007209F7"/>
    <w:rsid w:val="007423D6"/>
    <w:rsid w:val="007555C3"/>
    <w:rsid w:val="007608BC"/>
    <w:rsid w:val="00761D1E"/>
    <w:rsid w:val="007662D2"/>
    <w:rsid w:val="00766744"/>
    <w:rsid w:val="007734E2"/>
    <w:rsid w:val="00775B04"/>
    <w:rsid w:val="00775B67"/>
    <w:rsid w:val="00783108"/>
    <w:rsid w:val="00784ED9"/>
    <w:rsid w:val="007937E1"/>
    <w:rsid w:val="00793D8B"/>
    <w:rsid w:val="007956A8"/>
    <w:rsid w:val="007A05F2"/>
    <w:rsid w:val="007A14B5"/>
    <w:rsid w:val="007A50BA"/>
    <w:rsid w:val="007A6E7C"/>
    <w:rsid w:val="007A72E6"/>
    <w:rsid w:val="007B341E"/>
    <w:rsid w:val="007B4B1A"/>
    <w:rsid w:val="007C52E5"/>
    <w:rsid w:val="007C7FDA"/>
    <w:rsid w:val="007D005D"/>
    <w:rsid w:val="007D2387"/>
    <w:rsid w:val="007D259C"/>
    <w:rsid w:val="007D73A1"/>
    <w:rsid w:val="007E302B"/>
    <w:rsid w:val="007E54FF"/>
    <w:rsid w:val="007E6A60"/>
    <w:rsid w:val="007F20E5"/>
    <w:rsid w:val="007F3776"/>
    <w:rsid w:val="007F5713"/>
    <w:rsid w:val="007F5E4B"/>
    <w:rsid w:val="008010F4"/>
    <w:rsid w:val="00801D8D"/>
    <w:rsid w:val="00803FB2"/>
    <w:rsid w:val="00810546"/>
    <w:rsid w:val="008129D5"/>
    <w:rsid w:val="008209F7"/>
    <w:rsid w:val="008232D7"/>
    <w:rsid w:val="0082512D"/>
    <w:rsid w:val="00826FC6"/>
    <w:rsid w:val="00836C6C"/>
    <w:rsid w:val="00836CBD"/>
    <w:rsid w:val="0084214B"/>
    <w:rsid w:val="008421BC"/>
    <w:rsid w:val="00847F16"/>
    <w:rsid w:val="00856243"/>
    <w:rsid w:val="00856573"/>
    <w:rsid w:val="00860EFB"/>
    <w:rsid w:val="00864CCF"/>
    <w:rsid w:val="00873255"/>
    <w:rsid w:val="00873CFB"/>
    <w:rsid w:val="0088094B"/>
    <w:rsid w:val="00880EB8"/>
    <w:rsid w:val="0088731D"/>
    <w:rsid w:val="00887C13"/>
    <w:rsid w:val="0089160A"/>
    <w:rsid w:val="0089546C"/>
    <w:rsid w:val="008A1561"/>
    <w:rsid w:val="008A20A2"/>
    <w:rsid w:val="008A316A"/>
    <w:rsid w:val="008A4540"/>
    <w:rsid w:val="008A4C53"/>
    <w:rsid w:val="008B3927"/>
    <w:rsid w:val="008D1042"/>
    <w:rsid w:val="008D1A3C"/>
    <w:rsid w:val="008D30F5"/>
    <w:rsid w:val="008D412F"/>
    <w:rsid w:val="008D6637"/>
    <w:rsid w:val="008E0B60"/>
    <w:rsid w:val="008E34B4"/>
    <w:rsid w:val="008E408E"/>
    <w:rsid w:val="008F1A7C"/>
    <w:rsid w:val="008F757D"/>
    <w:rsid w:val="00911E02"/>
    <w:rsid w:val="00914D8C"/>
    <w:rsid w:val="009156F9"/>
    <w:rsid w:val="00916842"/>
    <w:rsid w:val="00917DE9"/>
    <w:rsid w:val="00920654"/>
    <w:rsid w:val="00921132"/>
    <w:rsid w:val="00925BA4"/>
    <w:rsid w:val="009263DB"/>
    <w:rsid w:val="0093234D"/>
    <w:rsid w:val="0093351C"/>
    <w:rsid w:val="00937738"/>
    <w:rsid w:val="00940241"/>
    <w:rsid w:val="00943EE4"/>
    <w:rsid w:val="00945F0B"/>
    <w:rsid w:val="0095322B"/>
    <w:rsid w:val="0095452A"/>
    <w:rsid w:val="00960402"/>
    <w:rsid w:val="00980CF1"/>
    <w:rsid w:val="009841B1"/>
    <w:rsid w:val="00994CD0"/>
    <w:rsid w:val="00997A33"/>
    <w:rsid w:val="009A291B"/>
    <w:rsid w:val="009A5A60"/>
    <w:rsid w:val="009A79A4"/>
    <w:rsid w:val="009C2CB5"/>
    <w:rsid w:val="009C3759"/>
    <w:rsid w:val="009C37FC"/>
    <w:rsid w:val="009D0E40"/>
    <w:rsid w:val="009D157A"/>
    <w:rsid w:val="009E278D"/>
    <w:rsid w:val="009E485E"/>
    <w:rsid w:val="009F1985"/>
    <w:rsid w:val="009F2BD0"/>
    <w:rsid w:val="009F5578"/>
    <w:rsid w:val="009F77D9"/>
    <w:rsid w:val="009F79D2"/>
    <w:rsid w:val="00A011A4"/>
    <w:rsid w:val="00A02BC3"/>
    <w:rsid w:val="00A0443A"/>
    <w:rsid w:val="00A04940"/>
    <w:rsid w:val="00A10569"/>
    <w:rsid w:val="00A11376"/>
    <w:rsid w:val="00A148D4"/>
    <w:rsid w:val="00A21FD7"/>
    <w:rsid w:val="00A22AF6"/>
    <w:rsid w:val="00A23BD8"/>
    <w:rsid w:val="00A31260"/>
    <w:rsid w:val="00A3299E"/>
    <w:rsid w:val="00A33173"/>
    <w:rsid w:val="00A3384A"/>
    <w:rsid w:val="00A364BE"/>
    <w:rsid w:val="00A41B2F"/>
    <w:rsid w:val="00A44646"/>
    <w:rsid w:val="00A47FCD"/>
    <w:rsid w:val="00A507C9"/>
    <w:rsid w:val="00A5294E"/>
    <w:rsid w:val="00A52A12"/>
    <w:rsid w:val="00A5341B"/>
    <w:rsid w:val="00A534F3"/>
    <w:rsid w:val="00A5740E"/>
    <w:rsid w:val="00A62114"/>
    <w:rsid w:val="00A64AB5"/>
    <w:rsid w:val="00A66AD0"/>
    <w:rsid w:val="00A66EAF"/>
    <w:rsid w:val="00A67DEC"/>
    <w:rsid w:val="00A7339F"/>
    <w:rsid w:val="00A7356D"/>
    <w:rsid w:val="00A76167"/>
    <w:rsid w:val="00A80FBD"/>
    <w:rsid w:val="00A81F10"/>
    <w:rsid w:val="00A82EC6"/>
    <w:rsid w:val="00A859E5"/>
    <w:rsid w:val="00AA510D"/>
    <w:rsid w:val="00AB17B1"/>
    <w:rsid w:val="00AB3EA1"/>
    <w:rsid w:val="00AC44E4"/>
    <w:rsid w:val="00AC571A"/>
    <w:rsid w:val="00AD13B7"/>
    <w:rsid w:val="00AE1AAC"/>
    <w:rsid w:val="00AE5245"/>
    <w:rsid w:val="00AF3714"/>
    <w:rsid w:val="00AF404C"/>
    <w:rsid w:val="00AF50BA"/>
    <w:rsid w:val="00B006CF"/>
    <w:rsid w:val="00B26B1E"/>
    <w:rsid w:val="00B30B7C"/>
    <w:rsid w:val="00B33100"/>
    <w:rsid w:val="00B365DF"/>
    <w:rsid w:val="00B40D63"/>
    <w:rsid w:val="00B514D7"/>
    <w:rsid w:val="00B65DAE"/>
    <w:rsid w:val="00B71E12"/>
    <w:rsid w:val="00B724A1"/>
    <w:rsid w:val="00B74247"/>
    <w:rsid w:val="00B75A1E"/>
    <w:rsid w:val="00B763A7"/>
    <w:rsid w:val="00B8227E"/>
    <w:rsid w:val="00B82EA5"/>
    <w:rsid w:val="00B8528E"/>
    <w:rsid w:val="00B91DBF"/>
    <w:rsid w:val="00B91E8A"/>
    <w:rsid w:val="00B92E38"/>
    <w:rsid w:val="00B93489"/>
    <w:rsid w:val="00BA4831"/>
    <w:rsid w:val="00BA7713"/>
    <w:rsid w:val="00BA7F1E"/>
    <w:rsid w:val="00BB182F"/>
    <w:rsid w:val="00BB2609"/>
    <w:rsid w:val="00BB27EB"/>
    <w:rsid w:val="00BB4633"/>
    <w:rsid w:val="00BC1711"/>
    <w:rsid w:val="00BC393E"/>
    <w:rsid w:val="00BC4688"/>
    <w:rsid w:val="00BD4815"/>
    <w:rsid w:val="00BD4A85"/>
    <w:rsid w:val="00BD4C0E"/>
    <w:rsid w:val="00BD6C5F"/>
    <w:rsid w:val="00BE381B"/>
    <w:rsid w:val="00BE4379"/>
    <w:rsid w:val="00BE5C85"/>
    <w:rsid w:val="00BF2F75"/>
    <w:rsid w:val="00BF3042"/>
    <w:rsid w:val="00C0261E"/>
    <w:rsid w:val="00C1615C"/>
    <w:rsid w:val="00C2059E"/>
    <w:rsid w:val="00C20C4D"/>
    <w:rsid w:val="00C21A3C"/>
    <w:rsid w:val="00C26BEC"/>
    <w:rsid w:val="00C305E7"/>
    <w:rsid w:val="00C41A48"/>
    <w:rsid w:val="00C43EDA"/>
    <w:rsid w:val="00C55BC6"/>
    <w:rsid w:val="00C659E5"/>
    <w:rsid w:val="00C73080"/>
    <w:rsid w:val="00C74C07"/>
    <w:rsid w:val="00C846E4"/>
    <w:rsid w:val="00CA2795"/>
    <w:rsid w:val="00CA2A9A"/>
    <w:rsid w:val="00CA2B42"/>
    <w:rsid w:val="00CA4B9D"/>
    <w:rsid w:val="00CA68A9"/>
    <w:rsid w:val="00CA79EE"/>
    <w:rsid w:val="00CB3720"/>
    <w:rsid w:val="00CC67ED"/>
    <w:rsid w:val="00CC6DDF"/>
    <w:rsid w:val="00CC7CD4"/>
    <w:rsid w:val="00CD6538"/>
    <w:rsid w:val="00CD72C9"/>
    <w:rsid w:val="00CD77C2"/>
    <w:rsid w:val="00CE18E6"/>
    <w:rsid w:val="00CE4838"/>
    <w:rsid w:val="00CE509D"/>
    <w:rsid w:val="00CF0780"/>
    <w:rsid w:val="00CF4863"/>
    <w:rsid w:val="00D02C12"/>
    <w:rsid w:val="00D04002"/>
    <w:rsid w:val="00D10AF8"/>
    <w:rsid w:val="00D12088"/>
    <w:rsid w:val="00D12FD9"/>
    <w:rsid w:val="00D25735"/>
    <w:rsid w:val="00D27029"/>
    <w:rsid w:val="00D301B1"/>
    <w:rsid w:val="00D3118E"/>
    <w:rsid w:val="00D33761"/>
    <w:rsid w:val="00D665AE"/>
    <w:rsid w:val="00D67243"/>
    <w:rsid w:val="00D73480"/>
    <w:rsid w:val="00D74BA8"/>
    <w:rsid w:val="00D87FA0"/>
    <w:rsid w:val="00D90077"/>
    <w:rsid w:val="00D97889"/>
    <w:rsid w:val="00DA15AE"/>
    <w:rsid w:val="00DA201D"/>
    <w:rsid w:val="00DA2434"/>
    <w:rsid w:val="00DA7910"/>
    <w:rsid w:val="00DB1761"/>
    <w:rsid w:val="00DB41FA"/>
    <w:rsid w:val="00DB5B0C"/>
    <w:rsid w:val="00DC2803"/>
    <w:rsid w:val="00DC3FBA"/>
    <w:rsid w:val="00DC79EC"/>
    <w:rsid w:val="00DC7F83"/>
    <w:rsid w:val="00DD6A31"/>
    <w:rsid w:val="00DE0EDC"/>
    <w:rsid w:val="00DE3BFD"/>
    <w:rsid w:val="00DE69AA"/>
    <w:rsid w:val="00DE6A53"/>
    <w:rsid w:val="00DF4015"/>
    <w:rsid w:val="00E0744C"/>
    <w:rsid w:val="00E172BC"/>
    <w:rsid w:val="00E212B6"/>
    <w:rsid w:val="00E224FE"/>
    <w:rsid w:val="00E367AA"/>
    <w:rsid w:val="00E50A10"/>
    <w:rsid w:val="00E51DA5"/>
    <w:rsid w:val="00E5352F"/>
    <w:rsid w:val="00E54D58"/>
    <w:rsid w:val="00E62039"/>
    <w:rsid w:val="00E640CF"/>
    <w:rsid w:val="00E6622B"/>
    <w:rsid w:val="00E758B3"/>
    <w:rsid w:val="00E779BC"/>
    <w:rsid w:val="00E779EB"/>
    <w:rsid w:val="00E85713"/>
    <w:rsid w:val="00E963BC"/>
    <w:rsid w:val="00EA05C1"/>
    <w:rsid w:val="00EA3811"/>
    <w:rsid w:val="00EA5CB4"/>
    <w:rsid w:val="00EA6BEF"/>
    <w:rsid w:val="00EB1CD0"/>
    <w:rsid w:val="00EC4387"/>
    <w:rsid w:val="00EC7A76"/>
    <w:rsid w:val="00EC7DEA"/>
    <w:rsid w:val="00ED1509"/>
    <w:rsid w:val="00ED2BAB"/>
    <w:rsid w:val="00ED4B87"/>
    <w:rsid w:val="00EE3618"/>
    <w:rsid w:val="00EE7686"/>
    <w:rsid w:val="00EE76E0"/>
    <w:rsid w:val="00EE7DD7"/>
    <w:rsid w:val="00EE7F79"/>
    <w:rsid w:val="00EF1F20"/>
    <w:rsid w:val="00EF2E29"/>
    <w:rsid w:val="00EF77BA"/>
    <w:rsid w:val="00EF7850"/>
    <w:rsid w:val="00F0466F"/>
    <w:rsid w:val="00F06EF4"/>
    <w:rsid w:val="00F078EE"/>
    <w:rsid w:val="00F12002"/>
    <w:rsid w:val="00F15AD7"/>
    <w:rsid w:val="00F16817"/>
    <w:rsid w:val="00F322A2"/>
    <w:rsid w:val="00F34F04"/>
    <w:rsid w:val="00F404C2"/>
    <w:rsid w:val="00F4580F"/>
    <w:rsid w:val="00F4584D"/>
    <w:rsid w:val="00F476DB"/>
    <w:rsid w:val="00F50135"/>
    <w:rsid w:val="00F55432"/>
    <w:rsid w:val="00F636D9"/>
    <w:rsid w:val="00F73BFB"/>
    <w:rsid w:val="00F769CD"/>
    <w:rsid w:val="00F82CEF"/>
    <w:rsid w:val="00F82F46"/>
    <w:rsid w:val="00F83839"/>
    <w:rsid w:val="00F83919"/>
    <w:rsid w:val="00F85D87"/>
    <w:rsid w:val="00F861CC"/>
    <w:rsid w:val="00F93634"/>
    <w:rsid w:val="00F97BAD"/>
    <w:rsid w:val="00FA3FCB"/>
    <w:rsid w:val="00FA57B5"/>
    <w:rsid w:val="00FA59AC"/>
    <w:rsid w:val="00FA73AE"/>
    <w:rsid w:val="00FA7A08"/>
    <w:rsid w:val="00FB20DF"/>
    <w:rsid w:val="00FB2ECB"/>
    <w:rsid w:val="00FC2847"/>
    <w:rsid w:val="00FC501D"/>
    <w:rsid w:val="00FD0792"/>
    <w:rsid w:val="00FD30B7"/>
    <w:rsid w:val="00FD6AFF"/>
    <w:rsid w:val="00FD7F74"/>
    <w:rsid w:val="00FE233B"/>
    <w:rsid w:val="00FE737C"/>
    <w:rsid w:val="00FF223F"/>
    <w:rsid w:val="00FF59D1"/>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ea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6B"/>
    <w:rPr>
      <w:rFonts w:ascii="Tahoma" w:hAnsi="Tahoma" w:cs="Tahoma"/>
      <w:sz w:val="16"/>
      <w:szCs w:val="16"/>
    </w:rPr>
  </w:style>
  <w:style w:type="paragraph" w:styleId="NoSpacing">
    <w:name w:val="No Spacing"/>
    <w:uiPriority w:val="1"/>
    <w:qFormat/>
    <w:rsid w:val="002F1757"/>
    <w:pPr>
      <w:spacing w:after="0" w:line="240" w:lineRule="auto"/>
    </w:pPr>
  </w:style>
  <w:style w:type="character" w:styleId="Hyperlink">
    <w:name w:val="Hyperlink"/>
    <w:basedOn w:val="DefaultParagraphFont"/>
    <w:uiPriority w:val="99"/>
    <w:unhideWhenUsed/>
    <w:rsid w:val="00920654"/>
    <w:rPr>
      <w:color w:val="6B9F25" w:themeColor="hyperlink"/>
      <w:u w:val="single"/>
    </w:rPr>
  </w:style>
  <w:style w:type="character" w:styleId="Strong">
    <w:name w:val="Strong"/>
    <w:basedOn w:val="DefaultParagraphFont"/>
    <w:uiPriority w:val="22"/>
    <w:qFormat/>
    <w:rsid w:val="0000081E"/>
    <w:rPr>
      <w:b/>
      <w:bCs/>
    </w:rPr>
  </w:style>
  <w:style w:type="paragraph" w:styleId="Caption">
    <w:name w:val="caption"/>
    <w:basedOn w:val="Normal"/>
    <w:next w:val="Normal"/>
    <w:uiPriority w:val="35"/>
    <w:unhideWhenUsed/>
    <w:qFormat/>
    <w:rsid w:val="009E278D"/>
    <w:pPr>
      <w:spacing w:line="240" w:lineRule="auto"/>
    </w:pPr>
    <w:rPr>
      <w:b/>
      <w:bCs/>
      <w:color w:val="F07F09" w:themeColor="accent1"/>
      <w:sz w:val="18"/>
      <w:szCs w:val="18"/>
    </w:rPr>
  </w:style>
  <w:style w:type="paragraph" w:styleId="NormalWeb">
    <w:name w:val="Normal (Web)"/>
    <w:basedOn w:val="Normal"/>
    <w:uiPriority w:val="99"/>
    <w:unhideWhenUsed/>
    <w:rsid w:val="00394C8A"/>
    <w:pPr>
      <w:spacing w:after="150" w:line="240" w:lineRule="auto"/>
    </w:pPr>
    <w:rPr>
      <w:rFonts w:ascii="Times New Roman" w:eastAsia="Times New Roman" w:hAnsi="Times New Roman" w:cs="Times New Roman"/>
      <w:color w:val="55555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6B"/>
    <w:rPr>
      <w:rFonts w:ascii="Tahoma" w:hAnsi="Tahoma" w:cs="Tahoma"/>
      <w:sz w:val="16"/>
      <w:szCs w:val="16"/>
    </w:rPr>
  </w:style>
  <w:style w:type="paragraph" w:styleId="NoSpacing">
    <w:name w:val="No Spacing"/>
    <w:uiPriority w:val="1"/>
    <w:qFormat/>
    <w:rsid w:val="002F1757"/>
    <w:pPr>
      <w:spacing w:after="0" w:line="240" w:lineRule="auto"/>
    </w:pPr>
  </w:style>
  <w:style w:type="character" w:styleId="Hyperlink">
    <w:name w:val="Hyperlink"/>
    <w:basedOn w:val="DefaultParagraphFont"/>
    <w:uiPriority w:val="99"/>
    <w:unhideWhenUsed/>
    <w:rsid w:val="00920654"/>
    <w:rPr>
      <w:color w:val="6B9F25" w:themeColor="hyperlink"/>
      <w:u w:val="single"/>
    </w:rPr>
  </w:style>
  <w:style w:type="character" w:styleId="Strong">
    <w:name w:val="Strong"/>
    <w:basedOn w:val="DefaultParagraphFont"/>
    <w:uiPriority w:val="22"/>
    <w:qFormat/>
    <w:rsid w:val="0000081E"/>
    <w:rPr>
      <w:b/>
      <w:bCs/>
    </w:rPr>
  </w:style>
  <w:style w:type="paragraph" w:styleId="Caption">
    <w:name w:val="caption"/>
    <w:basedOn w:val="Normal"/>
    <w:next w:val="Normal"/>
    <w:uiPriority w:val="35"/>
    <w:unhideWhenUsed/>
    <w:qFormat/>
    <w:rsid w:val="009E278D"/>
    <w:pPr>
      <w:spacing w:line="240" w:lineRule="auto"/>
    </w:pPr>
    <w:rPr>
      <w:b/>
      <w:bCs/>
      <w:color w:val="F07F09" w:themeColor="accent1"/>
      <w:sz w:val="18"/>
      <w:szCs w:val="18"/>
    </w:rPr>
  </w:style>
  <w:style w:type="paragraph" w:styleId="NormalWeb">
    <w:name w:val="Normal (Web)"/>
    <w:basedOn w:val="Normal"/>
    <w:uiPriority w:val="99"/>
    <w:unhideWhenUsed/>
    <w:rsid w:val="00394C8A"/>
    <w:pPr>
      <w:spacing w:after="150" w:line="240" w:lineRule="auto"/>
    </w:pPr>
    <w:rPr>
      <w:rFonts w:ascii="Times New Roman" w:eastAsia="Times New Roman" w:hAnsi="Times New Roman" w:cs="Times New Roman"/>
      <w:color w:val="55555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483">
      <w:bodyDiv w:val="1"/>
      <w:marLeft w:val="0"/>
      <w:marRight w:val="0"/>
      <w:marTop w:val="0"/>
      <w:marBottom w:val="0"/>
      <w:divBdr>
        <w:top w:val="none" w:sz="0" w:space="0" w:color="auto"/>
        <w:left w:val="none" w:sz="0" w:space="0" w:color="auto"/>
        <w:bottom w:val="none" w:sz="0" w:space="0" w:color="auto"/>
        <w:right w:val="none" w:sz="0" w:space="0" w:color="auto"/>
      </w:divBdr>
      <w:divsChild>
        <w:div w:id="1553225854">
          <w:marLeft w:val="0"/>
          <w:marRight w:val="0"/>
          <w:marTop w:val="0"/>
          <w:marBottom w:val="0"/>
          <w:divBdr>
            <w:top w:val="none" w:sz="0" w:space="0" w:color="auto"/>
            <w:left w:val="none" w:sz="0" w:space="0" w:color="auto"/>
            <w:bottom w:val="none" w:sz="0" w:space="0" w:color="auto"/>
            <w:right w:val="none" w:sz="0" w:space="0" w:color="auto"/>
          </w:divBdr>
          <w:divsChild>
            <w:div w:id="863710203">
              <w:marLeft w:val="-225"/>
              <w:marRight w:val="-225"/>
              <w:marTop w:val="0"/>
              <w:marBottom w:val="0"/>
              <w:divBdr>
                <w:top w:val="none" w:sz="0" w:space="0" w:color="auto"/>
                <w:left w:val="none" w:sz="0" w:space="0" w:color="auto"/>
                <w:bottom w:val="none" w:sz="0" w:space="0" w:color="auto"/>
                <w:right w:val="none" w:sz="0" w:space="0" w:color="auto"/>
              </w:divBdr>
              <w:divsChild>
                <w:div w:id="1988895404">
                  <w:marLeft w:val="0"/>
                  <w:marRight w:val="0"/>
                  <w:marTop w:val="0"/>
                  <w:marBottom w:val="0"/>
                  <w:divBdr>
                    <w:top w:val="none" w:sz="0" w:space="0" w:color="auto"/>
                    <w:left w:val="none" w:sz="0" w:space="0" w:color="auto"/>
                    <w:bottom w:val="none" w:sz="0" w:space="0" w:color="auto"/>
                    <w:right w:val="none" w:sz="0" w:space="0" w:color="auto"/>
                  </w:divBdr>
                  <w:divsChild>
                    <w:div w:id="173418261">
                      <w:marLeft w:val="0"/>
                      <w:marRight w:val="0"/>
                      <w:marTop w:val="0"/>
                      <w:marBottom w:val="0"/>
                      <w:divBdr>
                        <w:top w:val="none" w:sz="0" w:space="0" w:color="auto"/>
                        <w:left w:val="none" w:sz="0" w:space="0" w:color="auto"/>
                        <w:bottom w:val="none" w:sz="0" w:space="0" w:color="auto"/>
                        <w:right w:val="none" w:sz="0" w:space="0" w:color="auto"/>
                      </w:divBdr>
                      <w:divsChild>
                        <w:div w:id="1220677720">
                          <w:marLeft w:val="0"/>
                          <w:marRight w:val="0"/>
                          <w:marTop w:val="0"/>
                          <w:marBottom w:val="0"/>
                          <w:divBdr>
                            <w:top w:val="none" w:sz="0" w:space="0" w:color="auto"/>
                            <w:left w:val="none" w:sz="0" w:space="0" w:color="auto"/>
                            <w:bottom w:val="none" w:sz="0" w:space="0" w:color="auto"/>
                            <w:right w:val="none" w:sz="0" w:space="0" w:color="auto"/>
                          </w:divBdr>
                          <w:divsChild>
                            <w:div w:id="1956984567">
                              <w:marLeft w:val="0"/>
                              <w:marRight w:val="0"/>
                              <w:marTop w:val="0"/>
                              <w:marBottom w:val="0"/>
                              <w:divBdr>
                                <w:top w:val="none" w:sz="0" w:space="0" w:color="auto"/>
                                <w:left w:val="none" w:sz="0" w:space="0" w:color="auto"/>
                                <w:bottom w:val="none" w:sz="0" w:space="0" w:color="auto"/>
                                <w:right w:val="none" w:sz="0" w:space="0" w:color="auto"/>
                              </w:divBdr>
                              <w:divsChild>
                                <w:div w:id="728768741">
                                  <w:marLeft w:val="0"/>
                                  <w:marRight w:val="0"/>
                                  <w:marTop w:val="0"/>
                                  <w:marBottom w:val="0"/>
                                  <w:divBdr>
                                    <w:top w:val="none" w:sz="0" w:space="0" w:color="auto"/>
                                    <w:left w:val="none" w:sz="0" w:space="0" w:color="auto"/>
                                    <w:bottom w:val="none" w:sz="0" w:space="0" w:color="auto"/>
                                    <w:right w:val="none" w:sz="0" w:space="0" w:color="auto"/>
                                  </w:divBdr>
                                  <w:divsChild>
                                    <w:div w:id="9164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63">
      <w:bodyDiv w:val="1"/>
      <w:marLeft w:val="0"/>
      <w:marRight w:val="0"/>
      <w:marTop w:val="0"/>
      <w:marBottom w:val="0"/>
      <w:divBdr>
        <w:top w:val="none" w:sz="0" w:space="0" w:color="auto"/>
        <w:left w:val="none" w:sz="0" w:space="0" w:color="auto"/>
        <w:bottom w:val="none" w:sz="0" w:space="0" w:color="auto"/>
        <w:right w:val="none" w:sz="0" w:space="0" w:color="auto"/>
      </w:divBdr>
      <w:divsChild>
        <w:div w:id="98647631">
          <w:marLeft w:val="0"/>
          <w:marRight w:val="0"/>
          <w:marTop w:val="0"/>
          <w:marBottom w:val="0"/>
          <w:divBdr>
            <w:top w:val="none" w:sz="0" w:space="0" w:color="auto"/>
            <w:left w:val="none" w:sz="0" w:space="0" w:color="auto"/>
            <w:bottom w:val="none" w:sz="0" w:space="0" w:color="auto"/>
            <w:right w:val="none" w:sz="0" w:space="0" w:color="auto"/>
          </w:divBdr>
          <w:divsChild>
            <w:div w:id="1062753403">
              <w:marLeft w:val="0"/>
              <w:marRight w:val="0"/>
              <w:marTop w:val="0"/>
              <w:marBottom w:val="0"/>
              <w:divBdr>
                <w:top w:val="none" w:sz="0" w:space="0" w:color="auto"/>
                <w:left w:val="none" w:sz="0" w:space="0" w:color="auto"/>
                <w:bottom w:val="none" w:sz="0" w:space="0" w:color="auto"/>
                <w:right w:val="none" w:sz="0" w:space="0" w:color="auto"/>
              </w:divBdr>
              <w:divsChild>
                <w:div w:id="2049453401">
                  <w:marLeft w:val="0"/>
                  <w:marRight w:val="0"/>
                  <w:marTop w:val="0"/>
                  <w:marBottom w:val="0"/>
                  <w:divBdr>
                    <w:top w:val="none" w:sz="0" w:space="0" w:color="auto"/>
                    <w:left w:val="none" w:sz="0" w:space="0" w:color="auto"/>
                    <w:bottom w:val="none" w:sz="0" w:space="0" w:color="auto"/>
                    <w:right w:val="none" w:sz="0" w:space="0" w:color="auto"/>
                  </w:divBdr>
                  <w:divsChild>
                    <w:div w:id="552735535">
                      <w:marLeft w:val="0"/>
                      <w:marRight w:val="0"/>
                      <w:marTop w:val="0"/>
                      <w:marBottom w:val="0"/>
                      <w:divBdr>
                        <w:top w:val="none" w:sz="0" w:space="0" w:color="auto"/>
                        <w:left w:val="none" w:sz="0" w:space="0" w:color="auto"/>
                        <w:bottom w:val="none" w:sz="0" w:space="0" w:color="auto"/>
                        <w:right w:val="none" w:sz="0" w:space="0" w:color="auto"/>
                      </w:divBdr>
                      <w:divsChild>
                        <w:div w:id="1503743913">
                          <w:marLeft w:val="-15"/>
                          <w:marRight w:val="0"/>
                          <w:marTop w:val="0"/>
                          <w:marBottom w:val="0"/>
                          <w:divBdr>
                            <w:top w:val="none" w:sz="0" w:space="0" w:color="auto"/>
                            <w:left w:val="none" w:sz="0" w:space="0" w:color="auto"/>
                            <w:bottom w:val="none" w:sz="0" w:space="0" w:color="auto"/>
                            <w:right w:val="none" w:sz="0" w:space="0" w:color="auto"/>
                          </w:divBdr>
                          <w:divsChild>
                            <w:div w:id="972443039">
                              <w:marLeft w:val="0"/>
                              <w:marRight w:val="0"/>
                              <w:marTop w:val="0"/>
                              <w:marBottom w:val="0"/>
                              <w:divBdr>
                                <w:top w:val="none" w:sz="0" w:space="0" w:color="auto"/>
                                <w:left w:val="none" w:sz="0" w:space="0" w:color="auto"/>
                                <w:bottom w:val="none" w:sz="0" w:space="0" w:color="auto"/>
                                <w:right w:val="none" w:sz="0" w:space="0" w:color="auto"/>
                              </w:divBdr>
                              <w:divsChild>
                                <w:div w:id="141897966">
                                  <w:marLeft w:val="0"/>
                                  <w:marRight w:val="-15"/>
                                  <w:marTop w:val="0"/>
                                  <w:marBottom w:val="0"/>
                                  <w:divBdr>
                                    <w:top w:val="none" w:sz="0" w:space="0" w:color="auto"/>
                                    <w:left w:val="none" w:sz="0" w:space="0" w:color="auto"/>
                                    <w:bottom w:val="none" w:sz="0" w:space="0" w:color="auto"/>
                                    <w:right w:val="none" w:sz="0" w:space="0" w:color="auto"/>
                                  </w:divBdr>
                                  <w:divsChild>
                                    <w:div w:id="1489132287">
                                      <w:marLeft w:val="0"/>
                                      <w:marRight w:val="0"/>
                                      <w:marTop w:val="0"/>
                                      <w:marBottom w:val="0"/>
                                      <w:divBdr>
                                        <w:top w:val="none" w:sz="0" w:space="0" w:color="auto"/>
                                        <w:left w:val="none" w:sz="0" w:space="0" w:color="auto"/>
                                        <w:bottom w:val="none" w:sz="0" w:space="0" w:color="auto"/>
                                        <w:right w:val="none" w:sz="0" w:space="0" w:color="auto"/>
                                      </w:divBdr>
                                      <w:divsChild>
                                        <w:div w:id="49576043">
                                          <w:marLeft w:val="0"/>
                                          <w:marRight w:val="0"/>
                                          <w:marTop w:val="0"/>
                                          <w:marBottom w:val="0"/>
                                          <w:divBdr>
                                            <w:top w:val="none" w:sz="0" w:space="0" w:color="auto"/>
                                            <w:left w:val="none" w:sz="0" w:space="0" w:color="auto"/>
                                            <w:bottom w:val="none" w:sz="0" w:space="0" w:color="auto"/>
                                            <w:right w:val="none" w:sz="0" w:space="0" w:color="auto"/>
                                          </w:divBdr>
                                          <w:divsChild>
                                            <w:div w:id="139924061">
                                              <w:marLeft w:val="0"/>
                                              <w:marRight w:val="0"/>
                                              <w:marTop w:val="0"/>
                                              <w:marBottom w:val="150"/>
                                              <w:divBdr>
                                                <w:top w:val="none" w:sz="0" w:space="0" w:color="auto"/>
                                                <w:left w:val="none" w:sz="0" w:space="0" w:color="auto"/>
                                                <w:bottom w:val="none" w:sz="0" w:space="0" w:color="auto"/>
                                                <w:right w:val="none" w:sz="0" w:space="0" w:color="auto"/>
                                              </w:divBdr>
                                              <w:divsChild>
                                                <w:div w:id="1453406432">
                                                  <w:marLeft w:val="0"/>
                                                  <w:marRight w:val="0"/>
                                                  <w:marTop w:val="0"/>
                                                  <w:marBottom w:val="0"/>
                                                  <w:divBdr>
                                                    <w:top w:val="none" w:sz="0" w:space="0" w:color="auto"/>
                                                    <w:left w:val="none" w:sz="0" w:space="0" w:color="auto"/>
                                                    <w:bottom w:val="none" w:sz="0" w:space="0" w:color="auto"/>
                                                    <w:right w:val="none" w:sz="0" w:space="0" w:color="auto"/>
                                                  </w:divBdr>
                                                  <w:divsChild>
                                                    <w:div w:id="182675272">
                                                      <w:marLeft w:val="0"/>
                                                      <w:marRight w:val="0"/>
                                                      <w:marTop w:val="150"/>
                                                      <w:marBottom w:val="0"/>
                                                      <w:divBdr>
                                                        <w:top w:val="none" w:sz="0" w:space="0" w:color="auto"/>
                                                        <w:left w:val="none" w:sz="0" w:space="0" w:color="auto"/>
                                                        <w:bottom w:val="none" w:sz="0" w:space="0" w:color="auto"/>
                                                        <w:right w:val="none" w:sz="0" w:space="0" w:color="auto"/>
                                                      </w:divBdr>
                                                      <w:divsChild>
                                                        <w:div w:id="1258441767">
                                                          <w:marLeft w:val="0"/>
                                                          <w:marRight w:val="0"/>
                                                          <w:marTop w:val="0"/>
                                                          <w:marBottom w:val="0"/>
                                                          <w:divBdr>
                                                            <w:top w:val="none" w:sz="0" w:space="0" w:color="auto"/>
                                                            <w:left w:val="none" w:sz="0" w:space="0" w:color="auto"/>
                                                            <w:bottom w:val="none" w:sz="0" w:space="0" w:color="auto"/>
                                                            <w:right w:val="none" w:sz="0" w:space="0" w:color="auto"/>
                                                          </w:divBdr>
                                                          <w:divsChild>
                                                            <w:div w:id="1229806290">
                                                              <w:marLeft w:val="0"/>
                                                              <w:marRight w:val="0"/>
                                                              <w:marTop w:val="0"/>
                                                              <w:marBottom w:val="0"/>
                                                              <w:divBdr>
                                                                <w:top w:val="none" w:sz="0" w:space="0" w:color="auto"/>
                                                                <w:left w:val="none" w:sz="0" w:space="0" w:color="auto"/>
                                                                <w:bottom w:val="none" w:sz="0" w:space="0" w:color="auto"/>
                                                                <w:right w:val="none" w:sz="0" w:space="0" w:color="auto"/>
                                                              </w:divBdr>
                                                              <w:divsChild>
                                                                <w:div w:id="2063560420">
                                                                  <w:marLeft w:val="0"/>
                                                                  <w:marRight w:val="0"/>
                                                                  <w:marTop w:val="0"/>
                                                                  <w:marBottom w:val="0"/>
                                                                  <w:divBdr>
                                                                    <w:top w:val="none" w:sz="0" w:space="0" w:color="auto"/>
                                                                    <w:left w:val="none" w:sz="0" w:space="0" w:color="auto"/>
                                                                    <w:bottom w:val="none" w:sz="0" w:space="0" w:color="auto"/>
                                                                    <w:right w:val="none" w:sz="0" w:space="0" w:color="auto"/>
                                                                  </w:divBdr>
                                                                  <w:divsChild>
                                                                    <w:div w:id="1205021989">
                                                                      <w:marLeft w:val="0"/>
                                                                      <w:marRight w:val="0"/>
                                                                      <w:marTop w:val="0"/>
                                                                      <w:marBottom w:val="0"/>
                                                                      <w:divBdr>
                                                                        <w:top w:val="none" w:sz="0" w:space="0" w:color="auto"/>
                                                                        <w:left w:val="none" w:sz="0" w:space="0" w:color="auto"/>
                                                                        <w:bottom w:val="none" w:sz="0" w:space="0" w:color="auto"/>
                                                                        <w:right w:val="none" w:sz="0" w:space="0" w:color="auto"/>
                                                                      </w:divBdr>
                                                                      <w:divsChild>
                                                                        <w:div w:id="731195563">
                                                                          <w:marLeft w:val="0"/>
                                                                          <w:marRight w:val="0"/>
                                                                          <w:marTop w:val="180"/>
                                                                          <w:marBottom w:val="0"/>
                                                                          <w:divBdr>
                                                                            <w:top w:val="none" w:sz="0" w:space="0" w:color="auto"/>
                                                                            <w:left w:val="none" w:sz="0" w:space="0" w:color="auto"/>
                                                                            <w:bottom w:val="none" w:sz="0" w:space="0" w:color="auto"/>
                                                                            <w:right w:val="none" w:sz="0" w:space="0" w:color="auto"/>
                                                                          </w:divBdr>
                                                                          <w:divsChild>
                                                                            <w:div w:id="2531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9262">
      <w:bodyDiv w:val="1"/>
      <w:marLeft w:val="0"/>
      <w:marRight w:val="0"/>
      <w:marTop w:val="0"/>
      <w:marBottom w:val="0"/>
      <w:divBdr>
        <w:top w:val="none" w:sz="0" w:space="0" w:color="auto"/>
        <w:left w:val="none" w:sz="0" w:space="0" w:color="auto"/>
        <w:bottom w:val="none" w:sz="0" w:space="0" w:color="auto"/>
        <w:right w:val="none" w:sz="0" w:space="0" w:color="auto"/>
      </w:divBdr>
    </w:div>
    <w:div w:id="950940062">
      <w:bodyDiv w:val="1"/>
      <w:marLeft w:val="0"/>
      <w:marRight w:val="0"/>
      <w:marTop w:val="0"/>
      <w:marBottom w:val="0"/>
      <w:divBdr>
        <w:top w:val="none" w:sz="0" w:space="0" w:color="auto"/>
        <w:left w:val="none" w:sz="0" w:space="0" w:color="auto"/>
        <w:bottom w:val="none" w:sz="0" w:space="0" w:color="auto"/>
        <w:right w:val="none" w:sz="0" w:space="0" w:color="auto"/>
      </w:divBdr>
    </w:div>
    <w:div w:id="1063912342">
      <w:bodyDiv w:val="1"/>
      <w:marLeft w:val="0"/>
      <w:marRight w:val="0"/>
      <w:marTop w:val="0"/>
      <w:marBottom w:val="0"/>
      <w:divBdr>
        <w:top w:val="none" w:sz="0" w:space="0" w:color="auto"/>
        <w:left w:val="none" w:sz="0" w:space="0" w:color="auto"/>
        <w:bottom w:val="none" w:sz="0" w:space="0" w:color="auto"/>
        <w:right w:val="none" w:sz="0" w:space="0" w:color="auto"/>
      </w:divBdr>
      <w:divsChild>
        <w:div w:id="1046103930">
          <w:marLeft w:val="0"/>
          <w:marRight w:val="0"/>
          <w:marTop w:val="0"/>
          <w:marBottom w:val="0"/>
          <w:divBdr>
            <w:top w:val="none" w:sz="0" w:space="0" w:color="auto"/>
            <w:left w:val="none" w:sz="0" w:space="0" w:color="auto"/>
            <w:bottom w:val="none" w:sz="0" w:space="0" w:color="auto"/>
            <w:right w:val="none" w:sz="0" w:space="0" w:color="auto"/>
          </w:divBdr>
          <w:divsChild>
            <w:div w:id="567805634">
              <w:marLeft w:val="0"/>
              <w:marRight w:val="0"/>
              <w:marTop w:val="0"/>
              <w:marBottom w:val="0"/>
              <w:divBdr>
                <w:top w:val="none" w:sz="0" w:space="0" w:color="auto"/>
                <w:left w:val="none" w:sz="0" w:space="0" w:color="auto"/>
                <w:bottom w:val="none" w:sz="0" w:space="0" w:color="auto"/>
                <w:right w:val="none" w:sz="0" w:space="0" w:color="auto"/>
              </w:divBdr>
              <w:divsChild>
                <w:div w:id="2052802566">
                  <w:marLeft w:val="0"/>
                  <w:marRight w:val="0"/>
                  <w:marTop w:val="0"/>
                  <w:marBottom w:val="0"/>
                  <w:divBdr>
                    <w:top w:val="none" w:sz="0" w:space="0" w:color="auto"/>
                    <w:left w:val="none" w:sz="0" w:space="0" w:color="auto"/>
                    <w:bottom w:val="none" w:sz="0" w:space="0" w:color="auto"/>
                    <w:right w:val="none" w:sz="0" w:space="0" w:color="auto"/>
                  </w:divBdr>
                  <w:divsChild>
                    <w:div w:id="1989359209">
                      <w:marLeft w:val="0"/>
                      <w:marRight w:val="0"/>
                      <w:marTop w:val="735"/>
                      <w:marBottom w:val="600"/>
                      <w:divBdr>
                        <w:top w:val="none" w:sz="0" w:space="0" w:color="auto"/>
                        <w:left w:val="none" w:sz="0" w:space="0" w:color="auto"/>
                        <w:bottom w:val="none" w:sz="0" w:space="0" w:color="auto"/>
                        <w:right w:val="none" w:sz="0" w:space="0" w:color="auto"/>
                      </w:divBdr>
                      <w:divsChild>
                        <w:div w:id="1260142366">
                          <w:marLeft w:val="0"/>
                          <w:marRight w:val="0"/>
                          <w:marTop w:val="0"/>
                          <w:marBottom w:val="0"/>
                          <w:divBdr>
                            <w:top w:val="none" w:sz="0" w:space="0" w:color="auto"/>
                            <w:left w:val="none" w:sz="0" w:space="0" w:color="auto"/>
                            <w:bottom w:val="none" w:sz="0" w:space="0" w:color="auto"/>
                            <w:right w:val="none" w:sz="0" w:space="0" w:color="auto"/>
                          </w:divBdr>
                          <w:divsChild>
                            <w:div w:id="401946753">
                              <w:marLeft w:val="0"/>
                              <w:marRight w:val="0"/>
                              <w:marTop w:val="0"/>
                              <w:marBottom w:val="0"/>
                              <w:divBdr>
                                <w:top w:val="none" w:sz="0" w:space="0" w:color="auto"/>
                                <w:left w:val="none" w:sz="0" w:space="0" w:color="auto"/>
                                <w:bottom w:val="none" w:sz="0" w:space="0" w:color="auto"/>
                                <w:right w:val="none" w:sz="0" w:space="0" w:color="auto"/>
                              </w:divBdr>
                              <w:divsChild>
                                <w:div w:id="1152335350">
                                  <w:marLeft w:val="0"/>
                                  <w:marRight w:val="0"/>
                                  <w:marTop w:val="195"/>
                                  <w:marBottom w:val="195"/>
                                  <w:divBdr>
                                    <w:top w:val="single" w:sz="6" w:space="12" w:color="CCDBEB"/>
                                    <w:left w:val="single" w:sz="6" w:space="12" w:color="CCDBEB"/>
                                    <w:bottom w:val="single" w:sz="6" w:space="12" w:color="CCDBEB"/>
                                    <w:right w:val="single" w:sz="6" w:space="12" w:color="CCDBEB"/>
                                  </w:divBdr>
                                  <w:divsChild>
                                    <w:div w:id="1062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16181">
      <w:bodyDiv w:val="1"/>
      <w:marLeft w:val="0"/>
      <w:marRight w:val="0"/>
      <w:marTop w:val="0"/>
      <w:marBottom w:val="0"/>
      <w:divBdr>
        <w:top w:val="none" w:sz="0" w:space="0" w:color="auto"/>
        <w:left w:val="none" w:sz="0" w:space="0" w:color="auto"/>
        <w:bottom w:val="none" w:sz="0" w:space="0" w:color="auto"/>
        <w:right w:val="none" w:sz="0" w:space="0" w:color="auto"/>
      </w:divBdr>
      <w:divsChild>
        <w:div w:id="1165780844">
          <w:marLeft w:val="0"/>
          <w:marRight w:val="0"/>
          <w:marTop w:val="0"/>
          <w:marBottom w:val="0"/>
          <w:divBdr>
            <w:top w:val="none" w:sz="0" w:space="0" w:color="auto"/>
            <w:left w:val="none" w:sz="0" w:space="0" w:color="auto"/>
            <w:bottom w:val="none" w:sz="0" w:space="0" w:color="auto"/>
            <w:right w:val="none" w:sz="0" w:space="0" w:color="auto"/>
          </w:divBdr>
          <w:divsChild>
            <w:div w:id="1854493340">
              <w:marLeft w:val="0"/>
              <w:marRight w:val="0"/>
              <w:marTop w:val="0"/>
              <w:marBottom w:val="0"/>
              <w:divBdr>
                <w:top w:val="none" w:sz="0" w:space="0" w:color="auto"/>
                <w:left w:val="none" w:sz="0" w:space="0" w:color="auto"/>
                <w:bottom w:val="none" w:sz="0" w:space="0" w:color="auto"/>
                <w:right w:val="none" w:sz="0" w:space="0" w:color="auto"/>
              </w:divBdr>
              <w:divsChild>
                <w:div w:id="13003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3327">
      <w:bodyDiv w:val="1"/>
      <w:marLeft w:val="0"/>
      <w:marRight w:val="0"/>
      <w:marTop w:val="0"/>
      <w:marBottom w:val="0"/>
      <w:divBdr>
        <w:top w:val="none" w:sz="0" w:space="0" w:color="auto"/>
        <w:left w:val="none" w:sz="0" w:space="0" w:color="auto"/>
        <w:bottom w:val="none" w:sz="0" w:space="0" w:color="auto"/>
        <w:right w:val="none" w:sz="0" w:space="0" w:color="auto"/>
      </w:divBdr>
    </w:div>
    <w:div w:id="14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312490957">
          <w:marLeft w:val="0"/>
          <w:marRight w:val="0"/>
          <w:marTop w:val="0"/>
          <w:marBottom w:val="0"/>
          <w:divBdr>
            <w:top w:val="none" w:sz="0" w:space="0" w:color="auto"/>
            <w:left w:val="none" w:sz="0" w:space="0" w:color="auto"/>
            <w:bottom w:val="none" w:sz="0" w:space="0" w:color="auto"/>
            <w:right w:val="none" w:sz="0" w:space="0" w:color="auto"/>
          </w:divBdr>
          <w:divsChild>
            <w:div w:id="1879127256">
              <w:marLeft w:val="0"/>
              <w:marRight w:val="0"/>
              <w:marTop w:val="0"/>
              <w:marBottom w:val="0"/>
              <w:divBdr>
                <w:top w:val="none" w:sz="0" w:space="0" w:color="auto"/>
                <w:left w:val="none" w:sz="0" w:space="0" w:color="auto"/>
                <w:bottom w:val="none" w:sz="0" w:space="0" w:color="auto"/>
                <w:right w:val="none" w:sz="0" w:space="0" w:color="auto"/>
              </w:divBdr>
              <w:divsChild>
                <w:div w:id="1598169527">
                  <w:marLeft w:val="0"/>
                  <w:marRight w:val="0"/>
                  <w:marTop w:val="0"/>
                  <w:marBottom w:val="0"/>
                  <w:divBdr>
                    <w:top w:val="none" w:sz="0" w:space="0" w:color="auto"/>
                    <w:left w:val="none" w:sz="0" w:space="0" w:color="auto"/>
                    <w:bottom w:val="none" w:sz="0" w:space="0" w:color="auto"/>
                    <w:right w:val="none" w:sz="0" w:space="0" w:color="auto"/>
                  </w:divBdr>
                </w:div>
                <w:div w:id="225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952">
      <w:bodyDiv w:val="1"/>
      <w:marLeft w:val="0"/>
      <w:marRight w:val="0"/>
      <w:marTop w:val="0"/>
      <w:marBottom w:val="0"/>
      <w:divBdr>
        <w:top w:val="none" w:sz="0" w:space="0" w:color="auto"/>
        <w:left w:val="none" w:sz="0" w:space="0" w:color="auto"/>
        <w:bottom w:val="none" w:sz="0" w:space="0" w:color="auto"/>
        <w:right w:val="none" w:sz="0" w:space="0" w:color="auto"/>
      </w:divBdr>
    </w:div>
    <w:div w:id="2024356990">
      <w:bodyDiv w:val="1"/>
      <w:marLeft w:val="0"/>
      <w:marRight w:val="0"/>
      <w:marTop w:val="0"/>
      <w:marBottom w:val="0"/>
      <w:divBdr>
        <w:top w:val="none" w:sz="0" w:space="0" w:color="auto"/>
        <w:left w:val="none" w:sz="0" w:space="0" w:color="auto"/>
        <w:bottom w:val="none" w:sz="0" w:space="0" w:color="auto"/>
        <w:right w:val="none" w:sz="0" w:space="0" w:color="auto"/>
      </w:divBdr>
      <w:divsChild>
        <w:div w:id="2115585542">
          <w:marLeft w:val="0"/>
          <w:marRight w:val="0"/>
          <w:marTop w:val="0"/>
          <w:marBottom w:val="750"/>
          <w:divBdr>
            <w:top w:val="none" w:sz="0" w:space="0" w:color="auto"/>
            <w:left w:val="none" w:sz="0" w:space="0" w:color="auto"/>
            <w:bottom w:val="none" w:sz="0" w:space="0" w:color="auto"/>
            <w:right w:val="none" w:sz="0" w:space="0" w:color="auto"/>
          </w:divBdr>
          <w:divsChild>
            <w:div w:id="1813450169">
              <w:marLeft w:val="0"/>
              <w:marRight w:val="0"/>
              <w:marTop w:val="0"/>
              <w:marBottom w:val="0"/>
              <w:divBdr>
                <w:top w:val="none" w:sz="0" w:space="0" w:color="auto"/>
                <w:left w:val="none" w:sz="0" w:space="0" w:color="auto"/>
                <w:bottom w:val="none" w:sz="0" w:space="0" w:color="auto"/>
                <w:right w:val="none" w:sz="0" w:space="0" w:color="auto"/>
              </w:divBdr>
              <w:divsChild>
                <w:div w:id="1761170400">
                  <w:marLeft w:val="0"/>
                  <w:marRight w:val="0"/>
                  <w:marTop w:val="0"/>
                  <w:marBottom w:val="0"/>
                  <w:divBdr>
                    <w:top w:val="none" w:sz="0" w:space="0" w:color="auto"/>
                    <w:left w:val="none" w:sz="0" w:space="0" w:color="auto"/>
                    <w:bottom w:val="none" w:sz="0" w:space="0" w:color="auto"/>
                    <w:right w:val="none" w:sz="0" w:space="0" w:color="auto"/>
                  </w:divBdr>
                  <w:divsChild>
                    <w:div w:id="2031950118">
                      <w:marLeft w:val="0"/>
                      <w:marRight w:val="0"/>
                      <w:marTop w:val="0"/>
                      <w:marBottom w:val="0"/>
                      <w:divBdr>
                        <w:top w:val="none" w:sz="0" w:space="0" w:color="auto"/>
                        <w:left w:val="none" w:sz="0" w:space="0" w:color="auto"/>
                        <w:bottom w:val="none" w:sz="0" w:space="0" w:color="auto"/>
                        <w:right w:val="none" w:sz="0" w:space="0" w:color="auto"/>
                      </w:divBdr>
                      <w:divsChild>
                        <w:div w:id="18887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bidingloveadopt.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admin@lucasprop.com" TargetMode="External"/><Relationship Id="rId7" Type="http://schemas.openxmlformats.org/officeDocument/2006/relationships/image" Target="media/image1.png"/><Relationship Id="rId12" Type="http://schemas.openxmlformats.org/officeDocument/2006/relationships/hyperlink" Target="http://www.murraynellislawgroup.com"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ved=2ahUKEwjEi5CT-uLbAhXFtVkKHXXoA1gQjRx6BAgBEAU&amp;url=http://travellogs.us/2010%20Logs/Georgia%202010/10-55%20Darien%20Georgia/10-55cc%20Darien%20River.htm&amp;psig=AOvVaw1b92voNDiMIT4iEUOeo5Wt&amp;ust=1529608576196808"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cid:16371D19-F2C5-48FF-83F7-C7C2C660ECA8" TargetMode="External"/><Relationship Id="rId14" Type="http://schemas.openxmlformats.org/officeDocument/2006/relationships/image" Target="media/image5.jpg"/><Relationship Id="rId22" Type="http://schemas.openxmlformats.org/officeDocument/2006/relationships/hyperlink" Target="http://www.lucasprop.co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Sketchbook">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E6FF-786E-4FC2-9A7D-060CB5E9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Louise Hooper</cp:lastModifiedBy>
  <cp:revision>2</cp:revision>
  <cp:lastPrinted>2018-06-18T18:58:00Z</cp:lastPrinted>
  <dcterms:created xsi:type="dcterms:W3CDTF">2018-08-07T14:24:00Z</dcterms:created>
  <dcterms:modified xsi:type="dcterms:W3CDTF">2018-08-07T14:24:00Z</dcterms:modified>
</cp:coreProperties>
</file>